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tblCellSpacing w:w="0" w:type="dxa"/>
        <w:tblCellMar>
          <w:top w:w="60" w:type="dxa"/>
          <w:left w:w="60" w:type="dxa"/>
          <w:bottom w:w="60" w:type="dxa"/>
          <w:right w:w="60" w:type="dxa"/>
        </w:tblCellMar>
        <w:tblLook w:val="04A0" w:firstRow="1" w:lastRow="0" w:firstColumn="1" w:lastColumn="0" w:noHBand="0" w:noVBand="1"/>
      </w:tblPr>
      <w:tblGrid>
        <w:gridCol w:w="7583"/>
      </w:tblGrid>
      <w:tr w:rsidR="00EE3857" w:rsidRPr="00FE7D60" w:rsidTr="005955E0">
        <w:trPr>
          <w:tblCellSpacing w:w="0" w:type="dxa"/>
        </w:trPr>
        <w:tc>
          <w:tcPr>
            <w:tcW w:w="0" w:type="auto"/>
            <w:vAlign w:val="center"/>
            <w:hideMark/>
          </w:tcPr>
          <w:p w:rsidR="00EE3857" w:rsidRPr="00FE7D60" w:rsidRDefault="00EE3857" w:rsidP="005955E0">
            <w:pPr>
              <w:widowControl/>
              <w:spacing w:line="360" w:lineRule="auto"/>
              <w:jc w:val="center"/>
              <w:rPr>
                <w:rFonts w:ascii="宋体" w:hAnsi="宋体" w:cs="宋体" w:hint="eastAsia"/>
                <w:b/>
                <w:bCs/>
                <w:color w:val="FF0000"/>
                <w:kern w:val="0"/>
                <w:sz w:val="24"/>
                <w:szCs w:val="24"/>
              </w:rPr>
            </w:pPr>
          </w:p>
          <w:p w:rsidR="00EE3857" w:rsidRPr="00A91D0E" w:rsidRDefault="00EE3857" w:rsidP="005955E0">
            <w:pPr>
              <w:widowControl/>
              <w:spacing w:line="360" w:lineRule="auto"/>
              <w:jc w:val="center"/>
              <w:rPr>
                <w:rFonts w:ascii="宋体" w:hAnsi="宋体" w:cs="宋体"/>
                <w:kern w:val="0"/>
                <w:sz w:val="24"/>
                <w:szCs w:val="24"/>
              </w:rPr>
            </w:pPr>
            <w:r w:rsidRPr="00FE7D60">
              <w:rPr>
                <w:rFonts w:ascii="宋体" w:hAnsi="宋体" w:cs="宋体"/>
                <w:b/>
                <w:bCs/>
                <w:color w:val="FF0000"/>
                <w:kern w:val="0"/>
                <w:sz w:val="24"/>
                <w:szCs w:val="24"/>
              </w:rPr>
              <w:t>国家环境保护总局文件</w:t>
            </w:r>
            <w:r w:rsidRPr="00A91D0E">
              <w:rPr>
                <w:rFonts w:ascii="宋体" w:hAnsi="宋体" w:cs="宋体"/>
                <w:kern w:val="0"/>
                <w:sz w:val="24"/>
                <w:szCs w:val="24"/>
              </w:rPr>
              <w:br/>
            </w:r>
            <w:r w:rsidRPr="00A91D0E">
              <w:rPr>
                <w:rFonts w:ascii="宋体" w:hAnsi="宋体" w:cs="宋体"/>
                <w:kern w:val="0"/>
                <w:sz w:val="24"/>
                <w:szCs w:val="24"/>
              </w:rPr>
              <w:br/>
            </w:r>
            <w:r w:rsidRPr="00FE7D60">
              <w:rPr>
                <w:rFonts w:ascii="宋体" w:hAnsi="宋体" w:cs="宋体"/>
                <w:color w:val="000000"/>
                <w:kern w:val="0"/>
                <w:sz w:val="24"/>
                <w:szCs w:val="24"/>
              </w:rPr>
              <w:t>环发[2006]145号</w:t>
            </w:r>
          </w:p>
        </w:tc>
      </w:tr>
    </w:tbl>
    <w:p w:rsidR="00EE3857" w:rsidRPr="00A91D0E" w:rsidRDefault="00EE3857" w:rsidP="00EE3857">
      <w:pPr>
        <w:widowControl/>
        <w:spacing w:line="360" w:lineRule="auto"/>
        <w:jc w:val="left"/>
        <w:rPr>
          <w:rFonts w:ascii="宋体" w:hAnsi="宋体" w:cs="宋体"/>
          <w:vanish/>
          <w:kern w:val="0"/>
          <w:sz w:val="24"/>
          <w:szCs w:val="24"/>
        </w:rPr>
      </w:pPr>
    </w:p>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EE3857" w:rsidRPr="00FE7D60" w:rsidTr="005955E0">
        <w:trPr>
          <w:trHeight w:val="45"/>
          <w:tblCellSpacing w:w="0" w:type="dxa"/>
          <w:jc w:val="center"/>
        </w:trPr>
        <w:tc>
          <w:tcPr>
            <w:tcW w:w="0" w:type="auto"/>
            <w:vAlign w:val="center"/>
            <w:hideMark/>
          </w:tcPr>
          <w:p w:rsidR="00EE3857" w:rsidRPr="00FE7D60" w:rsidRDefault="00EE3857" w:rsidP="005955E0">
            <w:pPr>
              <w:widowControl/>
              <w:spacing w:line="360" w:lineRule="auto"/>
              <w:jc w:val="left"/>
              <w:rPr>
                <w:rFonts w:ascii="宋体" w:hAnsi="宋体" w:cs="宋体"/>
                <w:kern w:val="0"/>
                <w:sz w:val="24"/>
                <w:szCs w:val="24"/>
              </w:rPr>
            </w:pPr>
          </w:p>
        </w:tc>
      </w:tr>
      <w:tr w:rsidR="00EE3857" w:rsidRPr="00FE7D60" w:rsidTr="005955E0">
        <w:trPr>
          <w:trHeight w:val="30"/>
          <w:tblCellSpacing w:w="0" w:type="dxa"/>
          <w:jc w:val="center"/>
        </w:trPr>
        <w:tc>
          <w:tcPr>
            <w:tcW w:w="0" w:type="auto"/>
            <w:shd w:val="clear" w:color="auto" w:fill="FF0000"/>
            <w:vAlign w:val="center"/>
            <w:hideMark/>
          </w:tcPr>
          <w:p w:rsidR="00EE3857" w:rsidRPr="00FE7D60" w:rsidRDefault="00EE3857" w:rsidP="005955E0">
            <w:pPr>
              <w:widowControl/>
              <w:spacing w:line="360" w:lineRule="auto"/>
              <w:jc w:val="left"/>
              <w:rPr>
                <w:rFonts w:ascii="宋体" w:hAnsi="宋体" w:cs="宋体"/>
                <w:kern w:val="0"/>
                <w:sz w:val="24"/>
                <w:szCs w:val="24"/>
              </w:rPr>
            </w:pPr>
          </w:p>
        </w:tc>
      </w:tr>
      <w:tr w:rsidR="00EE3857" w:rsidRPr="00FE7D60" w:rsidTr="005955E0">
        <w:trPr>
          <w:trHeight w:val="45"/>
          <w:tblCellSpacing w:w="0" w:type="dxa"/>
          <w:jc w:val="center"/>
        </w:trPr>
        <w:tc>
          <w:tcPr>
            <w:tcW w:w="0" w:type="auto"/>
            <w:vAlign w:val="center"/>
            <w:hideMark/>
          </w:tcPr>
          <w:p w:rsidR="00EE3857" w:rsidRPr="00FE7D60" w:rsidRDefault="00EE3857" w:rsidP="005955E0">
            <w:pPr>
              <w:widowControl/>
              <w:spacing w:line="360" w:lineRule="auto"/>
              <w:jc w:val="left"/>
              <w:rPr>
                <w:rFonts w:ascii="宋体" w:hAnsi="宋体" w:cs="宋体"/>
                <w:kern w:val="0"/>
                <w:sz w:val="24"/>
                <w:szCs w:val="24"/>
              </w:rPr>
            </w:pPr>
          </w:p>
        </w:tc>
      </w:tr>
    </w:tbl>
    <w:p w:rsidR="00EE3857" w:rsidRPr="00A91D0E" w:rsidRDefault="00EE3857" w:rsidP="00EE3857">
      <w:pPr>
        <w:pStyle w:val="2"/>
        <w:spacing w:line="360" w:lineRule="auto"/>
        <w:rPr>
          <w:sz w:val="24"/>
          <w:szCs w:val="24"/>
        </w:rPr>
      </w:pPr>
      <w:r w:rsidRPr="00A91D0E">
        <w:rPr>
          <w:sz w:val="24"/>
          <w:szCs w:val="24"/>
        </w:rPr>
        <w:br/>
      </w:r>
      <w:bookmarkStart w:id="0" w:name="_Toc389836277"/>
      <w:r w:rsidRPr="00FE7D60">
        <w:rPr>
          <w:rFonts w:hint="eastAsia"/>
          <w:sz w:val="24"/>
          <w:szCs w:val="24"/>
        </w:rPr>
        <w:t>关于建立放射性同位素与射线装置辐射事故分级处理和报告制度的通知</w:t>
      </w:r>
      <w:bookmarkEnd w:id="0"/>
      <w:r w:rsidRPr="00A91D0E">
        <w:rPr>
          <w:sz w:val="24"/>
          <w:szCs w:val="24"/>
        </w:rPr>
        <w:br/>
      </w:r>
    </w:p>
    <w:p w:rsidR="00EE3857" w:rsidRPr="00A91D0E" w:rsidRDefault="00EE3857" w:rsidP="00EE3857">
      <w:pPr>
        <w:widowControl/>
        <w:spacing w:line="360" w:lineRule="auto"/>
        <w:jc w:val="left"/>
        <w:rPr>
          <w:rFonts w:ascii="宋体" w:hAnsi="宋体" w:cs="宋体"/>
          <w:kern w:val="0"/>
          <w:sz w:val="24"/>
          <w:szCs w:val="24"/>
        </w:rPr>
      </w:pPr>
      <w:r w:rsidRPr="00B2474E">
        <w:rPr>
          <w:rFonts w:ascii="宋体" w:hAnsi="宋体" w:cs="宋体"/>
          <w:kern w:val="0"/>
          <w:sz w:val="24"/>
          <w:szCs w:val="24"/>
        </w:rPr>
        <w:t>各省、自治区、直辖市环境保护局（厅）、公安厅（局）、卫生厅（局）：</w:t>
      </w:r>
    </w:p>
    <w:p w:rsidR="00EE3857" w:rsidRPr="00FE7D60" w:rsidRDefault="00EE3857" w:rsidP="00EE3857">
      <w:pPr>
        <w:widowControl/>
        <w:spacing w:line="360" w:lineRule="auto"/>
        <w:jc w:val="left"/>
        <w:rPr>
          <w:rFonts w:ascii="宋体" w:hAnsi="宋体" w:cs="宋体"/>
          <w:kern w:val="0"/>
          <w:sz w:val="24"/>
          <w:szCs w:val="24"/>
        </w:rPr>
      </w:pPr>
      <w:r w:rsidRPr="00A91D0E">
        <w:rPr>
          <w:rFonts w:ascii="宋体" w:hAnsi="宋体" w:cs="宋体"/>
          <w:kern w:val="0"/>
          <w:sz w:val="24"/>
          <w:szCs w:val="24"/>
        </w:rPr>
        <w:t xml:space="preserve">　　</w:t>
      </w:r>
      <w:r w:rsidRPr="00FE7D60">
        <w:rPr>
          <w:rFonts w:ascii="宋体" w:hAnsi="宋体" w:cs="宋体"/>
          <w:kern w:val="0"/>
          <w:sz w:val="24"/>
          <w:szCs w:val="24"/>
        </w:rPr>
        <w:br/>
        <w:t xml:space="preserve">　 为及时有效处理放射性同位素与射线装置生产、销售、使用过程中发生的辐射事故，控制和减轻事故后果，根据《放射性同位素与射线装置安全和防护条例》（国务院令第449号）规定的辐射事故分类和分级处理原则，需要明确建立辐射事故分级处理和报告制度。现将有关事项通知如下：</w:t>
      </w:r>
      <w:r w:rsidRPr="00FE7D60">
        <w:rPr>
          <w:rFonts w:ascii="宋体" w:hAnsi="宋体" w:cs="宋体"/>
          <w:kern w:val="0"/>
          <w:sz w:val="24"/>
          <w:szCs w:val="24"/>
        </w:rPr>
        <w:br/>
        <w:t xml:space="preserve">　　一、本通知所指辐射事故，是指放射源丢失、被盗、失控事故；或者放射性同位素和射线装置失控导致人员受到异常照射的事故。</w:t>
      </w:r>
      <w:r w:rsidRPr="00FE7D60">
        <w:rPr>
          <w:rFonts w:ascii="宋体" w:hAnsi="宋体" w:cs="宋体"/>
          <w:kern w:val="0"/>
          <w:sz w:val="24"/>
          <w:szCs w:val="24"/>
        </w:rPr>
        <w:br/>
        <w:t xml:space="preserve">　  二、发生辐射事故时，事故单位应当立即启动本单位的辐射事故应急方案，采取必要防范措施，并在2小时内填写《辐射事故初始报告表》（见附件1），向当地环境保护部门和公安部门报告。</w:t>
      </w:r>
      <w:r w:rsidRPr="00FE7D60">
        <w:rPr>
          <w:rFonts w:ascii="宋体" w:hAnsi="宋体" w:cs="宋体"/>
          <w:kern w:val="0"/>
          <w:sz w:val="24"/>
          <w:szCs w:val="24"/>
        </w:rPr>
        <w:br/>
        <w:t xml:space="preserve">　  造成或可能造成人员超剂量照射的，还应同时向当地卫生行政部门报告。</w:t>
      </w:r>
      <w:r w:rsidRPr="00FE7D60">
        <w:rPr>
          <w:rFonts w:ascii="宋体" w:hAnsi="宋体" w:cs="宋体"/>
          <w:kern w:val="0"/>
          <w:sz w:val="24"/>
          <w:szCs w:val="24"/>
        </w:rPr>
        <w:br/>
        <w:t xml:space="preserve">　  三、接到辐射事故报告的环境保护部门、公安部门和卫生行政部门，应在2小时内将辐射事故信息向上一级环境保护部门、公安部门和卫生行政部门报告，直至省级环境保护部门、公安部门和卫生行政部门；在发生特别重大辐射事故情况下，可以同时向国家环保总局、公安部和卫生部报告。</w:t>
      </w:r>
    </w:p>
    <w:p w:rsidR="00EE3857" w:rsidRPr="00FE7D60" w:rsidRDefault="00EE3857" w:rsidP="00EE3857">
      <w:pPr>
        <w:widowControl/>
        <w:spacing w:line="360" w:lineRule="auto"/>
        <w:jc w:val="left"/>
        <w:rPr>
          <w:rFonts w:ascii="宋体" w:hAnsi="宋体" w:cs="宋体"/>
          <w:kern w:val="0"/>
          <w:sz w:val="24"/>
          <w:szCs w:val="24"/>
        </w:rPr>
      </w:pPr>
      <w:r w:rsidRPr="00FE7D60">
        <w:rPr>
          <w:rFonts w:ascii="宋体" w:hAnsi="宋体" w:cs="宋体"/>
          <w:kern w:val="0"/>
          <w:sz w:val="24"/>
          <w:szCs w:val="24"/>
        </w:rPr>
        <w:t xml:space="preserve">　　四、省、地（市）和县级环境保护部门、公安部门、卫生部门在接到各类辐射事故报告后，应当按照辐射事故应急预案的要求和辐射事故的严重程度（见附件二、三、四），立即派人赶赴现场，进行现场调查，采取有效措施，控制并消除事故影响，同时将辐射事故信息报告同级人民政府。事故处置工作基本完成后，省级环境保护部门应向国家环保总局报送辐射事故后续报告（见附件五）。</w:t>
      </w:r>
      <w:r w:rsidRPr="00FE7D60">
        <w:rPr>
          <w:rFonts w:ascii="宋体" w:hAnsi="宋体" w:cs="宋体"/>
          <w:kern w:val="0"/>
          <w:sz w:val="24"/>
          <w:szCs w:val="24"/>
        </w:rPr>
        <w:br/>
      </w:r>
      <w:r w:rsidRPr="00FE7D60">
        <w:rPr>
          <w:rFonts w:ascii="宋体" w:hAnsi="宋体" w:cs="宋体"/>
          <w:kern w:val="0"/>
          <w:sz w:val="24"/>
          <w:szCs w:val="24"/>
        </w:rPr>
        <w:lastRenderedPageBreak/>
        <w:t xml:space="preserve">　  五、省级环境保护部门在接到辐射事故报告后，确认该辐射事故属特别重大辐射事故和重大辐射事故时，应及时通报省级公安部门和卫生行政部门，并在2小时内上报国家环保总局。国家环保总局在接到事故报告后，立即组织核实、确认事故类型，在2小时内上报国务院，并通报公安部和卫生部。较大辐射事故和一般辐射事故无需上报国务院有关部门。</w:t>
      </w:r>
      <w:r w:rsidRPr="00FE7D60">
        <w:rPr>
          <w:rFonts w:ascii="宋体" w:hAnsi="宋体" w:cs="宋体"/>
          <w:kern w:val="0"/>
          <w:sz w:val="24"/>
          <w:szCs w:val="24"/>
        </w:rPr>
        <w:br/>
        <w:t xml:space="preserve">　  六、每年1月10日前和7月10日前，各省级环境保护部门应分别将上一年度和上半年辖区内发生的所有辐射事故情况汇总报送国家环保总局，并抄送同级公安部门和卫生行政部门。</w:t>
      </w:r>
    </w:p>
    <w:p w:rsidR="00EE3857" w:rsidRPr="00FE7D60" w:rsidRDefault="00EE3857" w:rsidP="00EE3857">
      <w:pPr>
        <w:widowControl/>
        <w:spacing w:line="360" w:lineRule="auto"/>
        <w:jc w:val="left"/>
        <w:rPr>
          <w:rFonts w:ascii="宋体" w:hAnsi="宋体" w:cs="宋体"/>
          <w:kern w:val="0"/>
          <w:sz w:val="24"/>
          <w:szCs w:val="24"/>
        </w:rPr>
      </w:pPr>
      <w:r w:rsidRPr="00FE7D60">
        <w:rPr>
          <w:rFonts w:ascii="宋体" w:hAnsi="宋体" w:cs="宋体"/>
          <w:kern w:val="0"/>
          <w:sz w:val="24"/>
          <w:szCs w:val="24"/>
        </w:rPr>
        <w:t xml:space="preserve">　　</w:t>
      </w:r>
      <w:r w:rsidRPr="00FE7D60">
        <w:rPr>
          <w:rFonts w:ascii="宋体" w:hAnsi="宋体" w:cs="宋体"/>
          <w:kern w:val="0"/>
          <w:sz w:val="24"/>
          <w:szCs w:val="24"/>
        </w:rPr>
        <w:br/>
        <w:t xml:space="preserve">　　</w:t>
      </w:r>
      <w:r w:rsidRPr="00FE7D60">
        <w:rPr>
          <w:rFonts w:ascii="宋体" w:hAnsi="宋体" w:cs="宋体"/>
          <w:kern w:val="0"/>
          <w:sz w:val="24"/>
          <w:szCs w:val="24"/>
        </w:rPr>
        <w:br/>
        <w:t xml:space="preserve">　　 特此通知，请遵照执行。</w:t>
      </w:r>
    </w:p>
    <w:p w:rsidR="00EE3857" w:rsidRPr="00A91D0E" w:rsidRDefault="00EE3857" w:rsidP="00EE3857">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w:t>
      </w:r>
      <w:r w:rsidRPr="00FE7D60">
        <w:rPr>
          <w:rFonts w:ascii="宋体" w:hAnsi="宋体" w:cs="宋体"/>
          <w:color w:val="000000"/>
          <w:kern w:val="0"/>
          <w:sz w:val="24"/>
          <w:szCs w:val="24"/>
        </w:rPr>
        <w:t>附件：1．</w:t>
      </w:r>
      <w:hyperlink r:id="rId6" w:tgtFrame="_self" w:history="1">
        <w:r w:rsidRPr="00FE7D60">
          <w:rPr>
            <w:rFonts w:ascii="宋体" w:hAnsi="宋体" w:cs="宋体"/>
            <w:kern w:val="0"/>
            <w:sz w:val="24"/>
            <w:szCs w:val="24"/>
          </w:rPr>
          <w:t>辐射事故初始报告表</w:t>
        </w:r>
      </w:hyperlink>
      <w:r w:rsidRPr="00A91D0E">
        <w:rPr>
          <w:rFonts w:ascii="宋体" w:hAnsi="宋体" w:cs="宋体"/>
          <w:color w:val="000000"/>
          <w:kern w:val="0"/>
          <w:sz w:val="24"/>
          <w:szCs w:val="24"/>
        </w:rPr>
        <w:br/>
        <w:t xml:space="preserve">　　</w:t>
      </w:r>
      <w:r w:rsidRPr="00FE7D60">
        <w:rPr>
          <w:rFonts w:ascii="宋体" w:hAnsi="宋体" w:cs="宋体"/>
          <w:color w:val="000000"/>
          <w:kern w:val="0"/>
          <w:sz w:val="24"/>
          <w:szCs w:val="24"/>
        </w:rPr>
        <w:t>2．</w:t>
      </w:r>
      <w:hyperlink r:id="rId7" w:tgtFrame="_self" w:history="1">
        <w:r w:rsidRPr="00FE7D60">
          <w:rPr>
            <w:rFonts w:ascii="宋体" w:hAnsi="宋体" w:cs="宋体"/>
            <w:kern w:val="0"/>
            <w:sz w:val="24"/>
            <w:szCs w:val="24"/>
          </w:rPr>
          <w:t>放射源分类办法</w:t>
        </w:r>
      </w:hyperlink>
      <w:r w:rsidR="00246ACD">
        <w:rPr>
          <w:rFonts w:ascii="宋体" w:hAnsi="宋体" w:cs="宋体"/>
          <w:kern w:val="0"/>
          <w:sz w:val="24"/>
          <w:szCs w:val="24"/>
        </w:rPr>
        <w:t>(</w:t>
      </w:r>
      <w:r w:rsidR="00246ACD">
        <w:rPr>
          <w:rFonts w:ascii="宋体" w:hAnsi="宋体" w:cs="宋体" w:hint="eastAsia"/>
          <w:kern w:val="0"/>
          <w:sz w:val="24"/>
          <w:szCs w:val="24"/>
        </w:rPr>
        <w:t>略)</w:t>
      </w:r>
      <w:r w:rsidRPr="00A91D0E">
        <w:rPr>
          <w:rFonts w:ascii="宋体" w:hAnsi="宋体" w:cs="宋体"/>
          <w:color w:val="000000"/>
          <w:kern w:val="0"/>
          <w:sz w:val="24"/>
          <w:szCs w:val="24"/>
        </w:rPr>
        <w:br/>
        <w:t xml:space="preserve">　　</w:t>
      </w:r>
      <w:r w:rsidRPr="00FE7D60">
        <w:rPr>
          <w:rFonts w:ascii="宋体" w:hAnsi="宋体" w:cs="宋体"/>
          <w:color w:val="000000"/>
          <w:kern w:val="0"/>
          <w:sz w:val="24"/>
          <w:szCs w:val="24"/>
        </w:rPr>
        <w:t>3．</w:t>
      </w:r>
      <w:hyperlink r:id="rId8" w:tgtFrame="_self" w:history="1">
        <w:r w:rsidRPr="00FE7D60">
          <w:rPr>
            <w:rFonts w:ascii="宋体" w:hAnsi="宋体" w:cs="宋体"/>
            <w:kern w:val="0"/>
            <w:sz w:val="24"/>
            <w:szCs w:val="24"/>
          </w:rPr>
          <w:t>射线装置分类办法</w:t>
        </w:r>
      </w:hyperlink>
      <w:r w:rsidR="00246ACD">
        <w:rPr>
          <w:rFonts w:ascii="宋体" w:hAnsi="宋体" w:cs="宋体"/>
          <w:kern w:val="0"/>
          <w:sz w:val="24"/>
          <w:szCs w:val="24"/>
        </w:rPr>
        <w:t>(</w:t>
      </w:r>
      <w:r w:rsidR="00246ACD">
        <w:rPr>
          <w:rFonts w:ascii="宋体" w:hAnsi="宋体" w:cs="宋体" w:hint="eastAsia"/>
          <w:kern w:val="0"/>
          <w:sz w:val="24"/>
          <w:szCs w:val="24"/>
        </w:rPr>
        <w:t>略)</w:t>
      </w:r>
      <w:r w:rsidRPr="00A91D0E">
        <w:rPr>
          <w:rFonts w:ascii="宋体" w:hAnsi="宋体" w:cs="宋体"/>
          <w:color w:val="000000"/>
          <w:kern w:val="0"/>
          <w:sz w:val="24"/>
          <w:szCs w:val="24"/>
        </w:rPr>
        <w:br/>
        <w:t xml:space="preserve">　　</w:t>
      </w:r>
      <w:r w:rsidRPr="00FE7D60">
        <w:rPr>
          <w:rFonts w:ascii="宋体" w:hAnsi="宋体" w:cs="宋体"/>
          <w:color w:val="000000"/>
          <w:kern w:val="0"/>
          <w:sz w:val="24"/>
          <w:szCs w:val="24"/>
        </w:rPr>
        <w:t>4．辐射事故分级</w:t>
      </w:r>
      <w:r w:rsidRPr="00FE7D60">
        <w:rPr>
          <w:rFonts w:ascii="宋体" w:hAnsi="宋体" w:cs="宋体"/>
          <w:color w:val="000000"/>
          <w:kern w:val="0"/>
          <w:sz w:val="24"/>
          <w:szCs w:val="24"/>
        </w:rPr>
        <w:br/>
        <w:t xml:space="preserve">　　5．</w:t>
      </w:r>
      <w:hyperlink r:id="rId9" w:tgtFrame="_self" w:history="1">
        <w:r w:rsidRPr="00FE7D60">
          <w:rPr>
            <w:rFonts w:ascii="宋体" w:hAnsi="宋体" w:cs="宋体"/>
            <w:kern w:val="0"/>
            <w:sz w:val="24"/>
            <w:szCs w:val="24"/>
          </w:rPr>
          <w:t>辐射事故后续报告表</w:t>
        </w:r>
      </w:hyperlink>
    </w:p>
    <w:p w:rsidR="00EE3857" w:rsidRPr="00FE7D60" w:rsidRDefault="00EE3857" w:rsidP="00EE3857">
      <w:pPr>
        <w:widowControl/>
        <w:spacing w:before="100" w:beforeAutospacing="1" w:after="100" w:afterAutospacing="1" w:line="360" w:lineRule="auto"/>
        <w:jc w:val="right"/>
        <w:rPr>
          <w:rFonts w:ascii="宋体" w:hAnsi="宋体" w:cs="宋体"/>
          <w:kern w:val="0"/>
          <w:sz w:val="24"/>
          <w:szCs w:val="24"/>
        </w:rPr>
      </w:pPr>
      <w:r w:rsidRPr="00A91D0E">
        <w:rPr>
          <w:rFonts w:ascii="宋体" w:hAnsi="宋体" w:cs="宋体"/>
          <w:kern w:val="0"/>
          <w:sz w:val="24"/>
          <w:szCs w:val="24"/>
        </w:rPr>
        <w:t xml:space="preserve">　　环保总局公安部卫生部</w:t>
      </w:r>
    </w:p>
    <w:p w:rsidR="00EE3857" w:rsidRPr="00FE7D60" w:rsidRDefault="00EE3857" w:rsidP="00EE3857">
      <w:pPr>
        <w:widowControl/>
        <w:spacing w:before="100" w:beforeAutospacing="1" w:after="100" w:afterAutospacing="1" w:line="360" w:lineRule="auto"/>
        <w:jc w:val="right"/>
        <w:rPr>
          <w:rFonts w:ascii="宋体" w:hAnsi="宋体" w:cs="宋体"/>
          <w:kern w:val="0"/>
          <w:sz w:val="24"/>
          <w:szCs w:val="24"/>
        </w:rPr>
      </w:pPr>
      <w:r w:rsidRPr="00FE7D60">
        <w:rPr>
          <w:rFonts w:ascii="宋体" w:hAnsi="宋体" w:cs="宋体"/>
          <w:kern w:val="0"/>
          <w:sz w:val="24"/>
          <w:szCs w:val="24"/>
        </w:rPr>
        <w:t xml:space="preserve">　　</w:t>
      </w:r>
      <w:r w:rsidRPr="00FE7D60">
        <w:rPr>
          <w:rFonts w:ascii="宋体" w:hAnsi="宋体" w:cs="宋体"/>
          <w:kern w:val="0"/>
          <w:sz w:val="24"/>
          <w:szCs w:val="24"/>
        </w:rPr>
        <w:br/>
        <w:t xml:space="preserve">　　</w:t>
      </w:r>
      <w:r w:rsidRPr="00FE7D60">
        <w:rPr>
          <w:rFonts w:ascii="宋体" w:hAnsi="宋体" w:cs="宋体"/>
          <w:kern w:val="0"/>
          <w:sz w:val="24"/>
          <w:szCs w:val="24"/>
        </w:rPr>
        <w:br/>
        <w:t xml:space="preserve">　　二○○六年九月二十六日</w:t>
      </w:r>
    </w:p>
    <w:p w:rsidR="00EE3857" w:rsidRDefault="00EE3857" w:rsidP="00EE3857">
      <w:pPr>
        <w:widowControl/>
        <w:spacing w:before="100" w:beforeAutospacing="1" w:after="100" w:afterAutospacing="1" w:line="360" w:lineRule="auto"/>
        <w:jc w:val="left"/>
        <w:rPr>
          <w:rFonts w:ascii="宋体" w:hAnsi="宋体" w:cs="宋体"/>
          <w:kern w:val="0"/>
          <w:sz w:val="24"/>
          <w:szCs w:val="24"/>
        </w:rPr>
      </w:pPr>
      <w:r w:rsidRPr="00FE7D60">
        <w:rPr>
          <w:rFonts w:ascii="宋体" w:hAnsi="宋体" w:cs="宋体"/>
          <w:kern w:val="0"/>
          <w:sz w:val="24"/>
          <w:szCs w:val="24"/>
        </w:rPr>
        <w:t xml:space="preserve">　　</w:t>
      </w:r>
    </w:p>
    <w:p w:rsidR="00246ACD" w:rsidRDefault="00EE3857" w:rsidP="00246ACD">
      <w:pPr>
        <w:snapToGrid w:val="0"/>
        <w:rPr>
          <w:rFonts w:eastAsia="黑体" w:hint="eastAsia"/>
          <w:b/>
          <w:sz w:val="30"/>
          <w:szCs w:val="30"/>
        </w:rPr>
      </w:pPr>
      <w:r>
        <w:rPr>
          <w:rFonts w:ascii="宋体" w:hAnsi="宋体" w:cs="宋体"/>
          <w:kern w:val="0"/>
          <w:sz w:val="24"/>
          <w:szCs w:val="24"/>
        </w:rPr>
        <w:br w:type="page"/>
      </w:r>
      <w:r w:rsidRPr="00B2474E">
        <w:rPr>
          <w:rFonts w:ascii="宋体" w:hAnsi="宋体" w:cs="宋体"/>
          <w:kern w:val="0"/>
          <w:sz w:val="24"/>
          <w:szCs w:val="24"/>
        </w:rPr>
        <w:lastRenderedPageBreak/>
        <w:t xml:space="preserve">　</w:t>
      </w:r>
      <w:r w:rsidR="00246ACD">
        <w:rPr>
          <w:rFonts w:eastAsia="黑体" w:hint="eastAsia"/>
          <w:b/>
          <w:sz w:val="30"/>
          <w:szCs w:val="30"/>
        </w:rPr>
        <w:t>附件一：</w:t>
      </w:r>
    </w:p>
    <w:p w:rsidR="00246ACD" w:rsidRDefault="00246ACD" w:rsidP="00246ACD">
      <w:pPr>
        <w:snapToGrid w:val="0"/>
        <w:spacing w:line="360" w:lineRule="auto"/>
        <w:rPr>
          <w:rFonts w:ascii="宋体" w:hAnsi="宋体" w:hint="eastAsia"/>
          <w:sz w:val="30"/>
          <w:szCs w:val="30"/>
        </w:rPr>
      </w:pPr>
    </w:p>
    <w:p w:rsidR="00246ACD" w:rsidRDefault="00246ACD" w:rsidP="00246ACD">
      <w:pPr>
        <w:jc w:val="center"/>
        <w:rPr>
          <w:rFonts w:ascii="方正小标宋_GBK" w:eastAsia="方正小标宋_GBK" w:hint="eastAsia"/>
          <w:bCs/>
          <w:sz w:val="30"/>
          <w:szCs w:val="30"/>
        </w:rPr>
      </w:pPr>
      <w:r>
        <w:rPr>
          <w:rFonts w:ascii="方正小标宋_GBK" w:eastAsia="方正小标宋_GBK" w:hint="eastAsia"/>
          <w:bCs/>
          <w:sz w:val="30"/>
          <w:szCs w:val="30"/>
          <w:u w:val="single"/>
        </w:rPr>
        <w:t xml:space="preserve">                </w:t>
      </w:r>
      <w:r>
        <w:rPr>
          <w:rFonts w:ascii="方正小标宋_GBK" w:eastAsia="方正小标宋_GBK" w:hint="eastAsia"/>
          <w:bCs/>
          <w:sz w:val="30"/>
          <w:szCs w:val="30"/>
        </w:rPr>
        <w:t>辐射事故初始报告表</w:t>
      </w:r>
    </w:p>
    <w:p w:rsidR="00246ACD" w:rsidRDefault="00246ACD" w:rsidP="00246ACD">
      <w:pPr>
        <w:snapToGrid w:val="0"/>
        <w:spacing w:line="360" w:lineRule="auto"/>
        <w:jc w:val="center"/>
        <w:rPr>
          <w:rFonts w:ascii="宋体" w:hAnsi="宋体"/>
          <w:bCs/>
          <w:sz w:val="30"/>
          <w:szCs w:val="30"/>
        </w:rPr>
      </w:pPr>
    </w:p>
    <w:tbl>
      <w:tblPr>
        <w:tblW w:w="88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
        <w:gridCol w:w="730"/>
        <w:gridCol w:w="187"/>
        <w:gridCol w:w="901"/>
        <w:gridCol w:w="181"/>
        <w:gridCol w:w="800"/>
        <w:gridCol w:w="283"/>
        <w:gridCol w:w="346"/>
        <w:gridCol w:w="452"/>
        <w:gridCol w:w="459"/>
        <w:gridCol w:w="1082"/>
        <w:gridCol w:w="985"/>
        <w:gridCol w:w="86"/>
        <w:gridCol w:w="634"/>
        <w:gridCol w:w="1344"/>
      </w:tblGrid>
      <w:tr w:rsidR="00246ACD" w:rsidTr="00676FA3">
        <w:trPr>
          <w:trHeight w:val="604"/>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事故单位</w:t>
            </w:r>
          </w:p>
          <w:p w:rsidR="00246ACD" w:rsidRDefault="00246ACD" w:rsidP="00676FA3">
            <w:pPr>
              <w:snapToGrid w:val="0"/>
              <w:jc w:val="center"/>
              <w:rPr>
                <w:rFonts w:ascii="宋体" w:hAnsi="宋体"/>
                <w:szCs w:val="21"/>
              </w:rPr>
            </w:pPr>
            <w:r>
              <w:rPr>
                <w:rFonts w:ascii="宋体" w:hAnsi="宋体" w:hint="eastAsia"/>
                <w:szCs w:val="21"/>
              </w:rPr>
              <w:t>名</w:t>
            </w:r>
            <w:r>
              <w:rPr>
                <w:rFonts w:ascii="宋体" w:hAnsi="宋体"/>
                <w:szCs w:val="21"/>
              </w:rPr>
              <w:t xml:space="preserve">    称</w:t>
            </w:r>
          </w:p>
        </w:tc>
        <w:tc>
          <w:tcPr>
            <w:tcW w:w="7740" w:type="dxa"/>
            <w:gridSpan w:val="13"/>
            <w:vAlign w:val="center"/>
          </w:tcPr>
          <w:p w:rsidR="00246ACD" w:rsidRDefault="00246ACD" w:rsidP="00676FA3">
            <w:pPr>
              <w:snapToGrid w:val="0"/>
              <w:jc w:val="center"/>
              <w:rPr>
                <w:rFonts w:ascii="宋体" w:hAnsi="宋体"/>
                <w:szCs w:val="21"/>
              </w:rPr>
            </w:pPr>
            <w:r>
              <w:rPr>
                <w:rFonts w:ascii="宋体" w:hAnsi="宋体"/>
                <w:szCs w:val="21"/>
              </w:rPr>
              <w:t xml:space="preserve">                          (公章)</w:t>
            </w:r>
          </w:p>
        </w:tc>
      </w:tr>
      <w:tr w:rsidR="00246ACD" w:rsidTr="00676FA3">
        <w:trPr>
          <w:trHeight w:val="480"/>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法定代表人</w:t>
            </w:r>
          </w:p>
        </w:tc>
        <w:tc>
          <w:tcPr>
            <w:tcW w:w="1088" w:type="dxa"/>
            <w:gridSpan w:val="2"/>
          </w:tcPr>
          <w:p w:rsidR="00246ACD" w:rsidRDefault="00246ACD" w:rsidP="00676FA3">
            <w:pPr>
              <w:snapToGrid w:val="0"/>
              <w:jc w:val="center"/>
              <w:rPr>
                <w:rFonts w:ascii="宋体" w:hAnsi="宋体"/>
                <w:szCs w:val="21"/>
              </w:rPr>
            </w:pPr>
          </w:p>
        </w:tc>
        <w:tc>
          <w:tcPr>
            <w:tcW w:w="98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地</w:t>
            </w:r>
            <w:r>
              <w:rPr>
                <w:rFonts w:ascii="宋体" w:hAnsi="宋体"/>
                <w:szCs w:val="21"/>
              </w:rPr>
              <w:t xml:space="preserve"> 址</w:t>
            </w:r>
          </w:p>
        </w:tc>
        <w:tc>
          <w:tcPr>
            <w:tcW w:w="3607" w:type="dxa"/>
            <w:gridSpan w:val="6"/>
          </w:tcPr>
          <w:p w:rsidR="00246ACD" w:rsidRDefault="00246ACD" w:rsidP="00676FA3">
            <w:pPr>
              <w:snapToGrid w:val="0"/>
              <w:jc w:val="center"/>
              <w:rPr>
                <w:rFonts w:ascii="宋体" w:hAnsi="宋体"/>
                <w:szCs w:val="21"/>
              </w:rPr>
            </w:pPr>
          </w:p>
        </w:tc>
        <w:tc>
          <w:tcPr>
            <w:tcW w:w="720" w:type="dxa"/>
            <w:gridSpan w:val="2"/>
            <w:vAlign w:val="center"/>
          </w:tcPr>
          <w:p w:rsidR="00246ACD" w:rsidRDefault="00246ACD" w:rsidP="00676FA3">
            <w:pPr>
              <w:snapToGrid w:val="0"/>
              <w:jc w:val="center"/>
              <w:rPr>
                <w:rFonts w:ascii="宋体" w:hAnsi="宋体" w:hint="eastAsia"/>
                <w:szCs w:val="21"/>
              </w:rPr>
            </w:pPr>
            <w:r>
              <w:rPr>
                <w:rFonts w:ascii="宋体" w:hAnsi="宋体" w:hint="eastAsia"/>
                <w:szCs w:val="21"/>
              </w:rPr>
              <w:t xml:space="preserve"> 邮 编</w:t>
            </w:r>
          </w:p>
        </w:tc>
        <w:tc>
          <w:tcPr>
            <w:tcW w:w="1344" w:type="dxa"/>
          </w:tcPr>
          <w:p w:rsidR="00246ACD" w:rsidRDefault="00246ACD" w:rsidP="00676FA3">
            <w:pPr>
              <w:snapToGrid w:val="0"/>
              <w:jc w:val="center"/>
              <w:rPr>
                <w:rFonts w:ascii="宋体" w:hAnsi="宋体"/>
                <w:szCs w:val="21"/>
              </w:rPr>
            </w:pPr>
          </w:p>
        </w:tc>
      </w:tr>
      <w:tr w:rsidR="00246ACD" w:rsidTr="00676FA3">
        <w:trPr>
          <w:trHeight w:val="480"/>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电</w:t>
            </w:r>
            <w:r>
              <w:rPr>
                <w:rFonts w:ascii="宋体" w:hAnsi="宋体"/>
                <w:szCs w:val="21"/>
              </w:rPr>
              <w:t xml:space="preserve">  话</w:t>
            </w:r>
          </w:p>
        </w:tc>
        <w:tc>
          <w:tcPr>
            <w:tcW w:w="2069" w:type="dxa"/>
            <w:gridSpan w:val="4"/>
            <w:vAlign w:val="center"/>
          </w:tcPr>
          <w:p w:rsidR="00246ACD" w:rsidRDefault="00246ACD" w:rsidP="00676FA3">
            <w:pPr>
              <w:snapToGrid w:val="0"/>
              <w:jc w:val="center"/>
              <w:rPr>
                <w:rFonts w:ascii="宋体" w:hAnsi="宋体"/>
                <w:szCs w:val="21"/>
              </w:rPr>
            </w:pPr>
          </w:p>
        </w:tc>
        <w:tc>
          <w:tcPr>
            <w:tcW w:w="1081" w:type="dxa"/>
            <w:gridSpan w:val="3"/>
            <w:vAlign w:val="center"/>
          </w:tcPr>
          <w:p w:rsidR="00246ACD" w:rsidRDefault="00246ACD" w:rsidP="00676FA3">
            <w:pPr>
              <w:snapToGrid w:val="0"/>
              <w:jc w:val="center"/>
              <w:rPr>
                <w:rFonts w:ascii="宋体" w:hAnsi="宋体" w:hint="eastAsia"/>
                <w:szCs w:val="21"/>
              </w:rPr>
            </w:pPr>
            <w:r>
              <w:rPr>
                <w:rFonts w:ascii="宋体" w:hAnsi="宋体" w:hint="eastAsia"/>
                <w:szCs w:val="21"/>
              </w:rPr>
              <w:t>传  真</w:t>
            </w:r>
          </w:p>
        </w:tc>
        <w:tc>
          <w:tcPr>
            <w:tcW w:w="1541" w:type="dxa"/>
            <w:gridSpan w:val="2"/>
            <w:vAlign w:val="center"/>
          </w:tcPr>
          <w:p w:rsidR="00246ACD" w:rsidRDefault="00246ACD" w:rsidP="00676FA3">
            <w:pPr>
              <w:snapToGrid w:val="0"/>
              <w:jc w:val="center"/>
              <w:rPr>
                <w:rFonts w:ascii="宋体" w:hAnsi="宋体"/>
                <w:szCs w:val="21"/>
              </w:rPr>
            </w:pPr>
          </w:p>
        </w:tc>
        <w:tc>
          <w:tcPr>
            <w:tcW w:w="985" w:type="dxa"/>
            <w:vAlign w:val="center"/>
          </w:tcPr>
          <w:p w:rsidR="00246ACD" w:rsidRDefault="00246ACD" w:rsidP="00676FA3">
            <w:pPr>
              <w:snapToGrid w:val="0"/>
              <w:jc w:val="center"/>
              <w:rPr>
                <w:rFonts w:ascii="宋体" w:hAnsi="宋体"/>
                <w:szCs w:val="21"/>
              </w:rPr>
            </w:pPr>
            <w:r>
              <w:rPr>
                <w:rFonts w:ascii="宋体" w:hAnsi="宋体" w:hint="eastAsia"/>
                <w:szCs w:val="21"/>
              </w:rPr>
              <w:t>联系人</w:t>
            </w:r>
          </w:p>
        </w:tc>
        <w:tc>
          <w:tcPr>
            <w:tcW w:w="2064" w:type="dxa"/>
            <w:gridSpan w:val="3"/>
            <w:vAlign w:val="center"/>
          </w:tcPr>
          <w:p w:rsidR="00246ACD" w:rsidRDefault="00246ACD" w:rsidP="00676FA3">
            <w:pPr>
              <w:snapToGrid w:val="0"/>
              <w:rPr>
                <w:rFonts w:ascii="宋体" w:hAnsi="宋体"/>
                <w:szCs w:val="21"/>
              </w:rPr>
            </w:pPr>
          </w:p>
        </w:tc>
      </w:tr>
      <w:tr w:rsidR="00246ACD" w:rsidTr="00676FA3">
        <w:trPr>
          <w:trHeight w:val="480"/>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许可证号</w:t>
            </w:r>
          </w:p>
        </w:tc>
        <w:tc>
          <w:tcPr>
            <w:tcW w:w="2069" w:type="dxa"/>
            <w:gridSpan w:val="4"/>
          </w:tcPr>
          <w:p w:rsidR="00246ACD" w:rsidRDefault="00246ACD" w:rsidP="00676FA3">
            <w:pPr>
              <w:snapToGrid w:val="0"/>
              <w:rPr>
                <w:rFonts w:ascii="宋体" w:hAnsi="宋体"/>
                <w:szCs w:val="21"/>
              </w:rPr>
            </w:pPr>
          </w:p>
        </w:tc>
        <w:tc>
          <w:tcPr>
            <w:tcW w:w="1540" w:type="dxa"/>
            <w:gridSpan w:val="4"/>
            <w:vAlign w:val="center"/>
          </w:tcPr>
          <w:p w:rsidR="00246ACD" w:rsidRDefault="00246ACD" w:rsidP="00676FA3">
            <w:pPr>
              <w:snapToGrid w:val="0"/>
              <w:rPr>
                <w:rFonts w:ascii="宋体" w:hAnsi="宋体"/>
                <w:spacing w:val="-6"/>
                <w:szCs w:val="21"/>
              </w:rPr>
            </w:pPr>
            <w:r>
              <w:rPr>
                <w:rFonts w:ascii="宋体" w:hAnsi="宋体" w:hint="eastAsia"/>
                <w:spacing w:val="-6"/>
                <w:szCs w:val="21"/>
              </w:rPr>
              <w:t>许可证审批机关</w:t>
            </w:r>
          </w:p>
        </w:tc>
        <w:tc>
          <w:tcPr>
            <w:tcW w:w="4131" w:type="dxa"/>
            <w:gridSpan w:val="5"/>
            <w:vAlign w:val="center"/>
          </w:tcPr>
          <w:p w:rsidR="00246ACD" w:rsidRDefault="00246ACD" w:rsidP="00676FA3">
            <w:pPr>
              <w:snapToGrid w:val="0"/>
              <w:jc w:val="center"/>
              <w:rPr>
                <w:rFonts w:ascii="宋体" w:hAnsi="宋体"/>
                <w:szCs w:val="21"/>
              </w:rPr>
            </w:pPr>
          </w:p>
        </w:tc>
      </w:tr>
      <w:tr w:rsidR="00246ACD" w:rsidTr="00676FA3">
        <w:trPr>
          <w:trHeight w:val="459"/>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 xml:space="preserve">    故</w:t>
            </w:r>
          </w:p>
          <w:p w:rsidR="00246ACD" w:rsidRDefault="00246ACD" w:rsidP="00676FA3">
            <w:pPr>
              <w:snapToGrid w:val="0"/>
              <w:jc w:val="center"/>
              <w:rPr>
                <w:rFonts w:ascii="宋体" w:hAnsi="宋体"/>
                <w:szCs w:val="21"/>
              </w:rPr>
            </w:pPr>
            <w:r>
              <w:rPr>
                <w:rFonts w:ascii="宋体" w:hAnsi="宋体" w:hint="eastAsia"/>
                <w:szCs w:val="21"/>
              </w:rPr>
              <w:t>发生时间</w:t>
            </w:r>
          </w:p>
        </w:tc>
        <w:tc>
          <w:tcPr>
            <w:tcW w:w="2069" w:type="dxa"/>
            <w:gridSpan w:val="4"/>
            <w:vAlign w:val="center"/>
          </w:tcPr>
          <w:p w:rsidR="00246ACD" w:rsidRDefault="00246ACD" w:rsidP="00676FA3">
            <w:pPr>
              <w:snapToGrid w:val="0"/>
              <w:jc w:val="center"/>
              <w:rPr>
                <w:rFonts w:ascii="宋体" w:hAnsi="宋体"/>
                <w:szCs w:val="21"/>
              </w:rPr>
            </w:pPr>
          </w:p>
        </w:tc>
        <w:tc>
          <w:tcPr>
            <w:tcW w:w="1540" w:type="dxa"/>
            <w:gridSpan w:val="4"/>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故</w:t>
            </w:r>
            <w:r>
              <w:rPr>
                <w:rFonts w:ascii="宋体" w:hAnsi="宋体" w:hint="eastAsia"/>
                <w:szCs w:val="21"/>
              </w:rPr>
              <w:t>发生地点</w:t>
            </w:r>
          </w:p>
        </w:tc>
        <w:tc>
          <w:tcPr>
            <w:tcW w:w="4131" w:type="dxa"/>
            <w:gridSpan w:val="5"/>
            <w:vAlign w:val="center"/>
          </w:tcPr>
          <w:p w:rsidR="00246ACD" w:rsidRDefault="00246ACD" w:rsidP="00676FA3">
            <w:pPr>
              <w:snapToGrid w:val="0"/>
              <w:jc w:val="center"/>
              <w:rPr>
                <w:rFonts w:ascii="宋体" w:hAnsi="宋体"/>
                <w:szCs w:val="21"/>
              </w:rPr>
            </w:pPr>
          </w:p>
        </w:tc>
      </w:tr>
      <w:tr w:rsidR="00246ACD" w:rsidTr="00676FA3">
        <w:trPr>
          <w:cantSplit/>
          <w:trHeight w:val="480"/>
          <w:jc w:val="center"/>
        </w:trPr>
        <w:tc>
          <w:tcPr>
            <w:tcW w:w="1131" w:type="dxa"/>
            <w:gridSpan w:val="2"/>
            <w:vMerge w:val="restart"/>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 xml:space="preserve">   故</w:t>
            </w:r>
          </w:p>
          <w:p w:rsidR="00246ACD" w:rsidRDefault="00246ACD" w:rsidP="00676FA3">
            <w:pPr>
              <w:snapToGrid w:val="0"/>
              <w:jc w:val="center"/>
              <w:rPr>
                <w:rFonts w:ascii="宋体" w:hAnsi="宋体" w:hint="eastAsia"/>
                <w:color w:val="FF6600"/>
                <w:szCs w:val="21"/>
              </w:rPr>
            </w:pPr>
            <w:r>
              <w:rPr>
                <w:rFonts w:ascii="宋体" w:hAnsi="宋体" w:hint="eastAsia"/>
                <w:szCs w:val="21"/>
              </w:rPr>
              <w:t>类</w:t>
            </w:r>
            <w:r>
              <w:rPr>
                <w:rFonts w:ascii="宋体" w:hAnsi="宋体"/>
                <w:szCs w:val="21"/>
              </w:rPr>
              <w:t xml:space="preserve">   型</w:t>
            </w:r>
          </w:p>
        </w:tc>
        <w:tc>
          <w:tcPr>
            <w:tcW w:w="2698" w:type="dxa"/>
            <w:gridSpan w:val="6"/>
            <w:vAlign w:val="center"/>
          </w:tcPr>
          <w:p w:rsidR="00246ACD" w:rsidRDefault="00246ACD" w:rsidP="00676FA3">
            <w:pPr>
              <w:snapToGrid w:val="0"/>
              <w:rPr>
                <w:rFonts w:ascii="宋体" w:hAnsi="宋体"/>
                <w:szCs w:val="21"/>
              </w:rPr>
            </w:pPr>
            <w:r>
              <w:rPr>
                <w:rFonts w:ascii="宋体" w:hAnsi="宋体" w:hint="eastAsia"/>
                <w:szCs w:val="21"/>
                <w:bdr w:val="single" w:sz="4" w:space="0" w:color="auto"/>
              </w:rPr>
              <w:t xml:space="preserve">  </w:t>
            </w:r>
            <w:r>
              <w:rPr>
                <w:rFonts w:ascii="宋体" w:hAnsi="宋体" w:hint="eastAsia"/>
                <w:szCs w:val="21"/>
              </w:rPr>
              <w:t xml:space="preserve"> 人员受照  </w:t>
            </w:r>
            <w:r>
              <w:rPr>
                <w:rFonts w:ascii="宋体" w:hAnsi="宋体" w:hint="eastAsia"/>
                <w:szCs w:val="21"/>
                <w:bdr w:val="single" w:sz="4" w:space="0" w:color="auto"/>
              </w:rPr>
              <w:t xml:space="preserve">  </w:t>
            </w:r>
            <w:r>
              <w:rPr>
                <w:rFonts w:ascii="宋体" w:hAnsi="宋体" w:hint="eastAsia"/>
                <w:szCs w:val="21"/>
              </w:rPr>
              <w:t xml:space="preserve"> 人员污染</w:t>
            </w:r>
          </w:p>
        </w:tc>
        <w:tc>
          <w:tcPr>
            <w:tcW w:w="5042" w:type="dxa"/>
            <w:gridSpan w:val="7"/>
            <w:vAlign w:val="center"/>
          </w:tcPr>
          <w:p w:rsidR="00246ACD" w:rsidRDefault="00246ACD" w:rsidP="00676FA3">
            <w:pPr>
              <w:snapToGrid w:val="0"/>
              <w:rPr>
                <w:rFonts w:ascii="宋体" w:hAnsi="宋体" w:hint="eastAsia"/>
                <w:szCs w:val="21"/>
              </w:rPr>
            </w:pPr>
            <w:r>
              <w:rPr>
                <w:rFonts w:ascii="宋体" w:hAnsi="宋体" w:hint="eastAsia"/>
                <w:szCs w:val="21"/>
              </w:rPr>
              <w:t>受照人数                受污染人数</w:t>
            </w:r>
          </w:p>
        </w:tc>
      </w:tr>
      <w:tr w:rsidR="00246ACD" w:rsidTr="00676FA3">
        <w:trPr>
          <w:cantSplit/>
          <w:trHeight w:val="480"/>
          <w:jc w:val="center"/>
        </w:trPr>
        <w:tc>
          <w:tcPr>
            <w:tcW w:w="1131" w:type="dxa"/>
            <w:gridSpan w:val="2"/>
            <w:vMerge/>
            <w:vAlign w:val="center"/>
          </w:tcPr>
          <w:p w:rsidR="00246ACD" w:rsidRDefault="00246ACD" w:rsidP="00676FA3">
            <w:pPr>
              <w:snapToGrid w:val="0"/>
              <w:jc w:val="center"/>
              <w:rPr>
                <w:rFonts w:ascii="宋体" w:hAnsi="宋体" w:hint="eastAsia"/>
                <w:szCs w:val="21"/>
              </w:rPr>
            </w:pPr>
          </w:p>
        </w:tc>
        <w:tc>
          <w:tcPr>
            <w:tcW w:w="2698" w:type="dxa"/>
            <w:gridSpan w:val="6"/>
            <w:vAlign w:val="center"/>
          </w:tcPr>
          <w:p w:rsidR="00246ACD" w:rsidRDefault="00246ACD" w:rsidP="00676FA3">
            <w:pPr>
              <w:snapToGrid w:val="0"/>
              <w:rPr>
                <w:rFonts w:ascii="宋体" w:hAnsi="宋体" w:hint="eastAsia"/>
                <w:szCs w:val="21"/>
                <w:bdr w:val="single" w:sz="4" w:space="0" w:color="auto" w:frame="1"/>
              </w:rPr>
            </w:pPr>
            <w:r>
              <w:rPr>
                <w:rFonts w:ascii="宋体" w:hAnsi="宋体" w:hint="eastAsia"/>
                <w:szCs w:val="21"/>
                <w:bdr w:val="single" w:sz="4" w:space="0" w:color="auto"/>
              </w:rPr>
              <w:t xml:space="preserve">  </w:t>
            </w:r>
            <w:r>
              <w:rPr>
                <w:rFonts w:ascii="宋体" w:hAnsi="宋体" w:hint="eastAsia"/>
                <w:szCs w:val="21"/>
              </w:rPr>
              <w:t xml:space="preserve">丢失  </w:t>
            </w:r>
            <w:r>
              <w:rPr>
                <w:rFonts w:ascii="宋体" w:hAnsi="宋体" w:hint="eastAsia"/>
                <w:szCs w:val="21"/>
                <w:bdr w:val="single" w:sz="4" w:space="0" w:color="auto"/>
              </w:rPr>
              <w:t xml:space="preserve">  </w:t>
            </w:r>
            <w:r>
              <w:rPr>
                <w:rFonts w:ascii="宋体" w:hAnsi="宋体" w:hint="eastAsia"/>
                <w:szCs w:val="21"/>
              </w:rPr>
              <w:t xml:space="preserve">被盗   </w:t>
            </w:r>
            <w:r>
              <w:rPr>
                <w:rFonts w:ascii="宋体" w:hAnsi="宋体" w:hint="eastAsia"/>
                <w:szCs w:val="21"/>
                <w:bdr w:val="single" w:sz="4" w:space="0" w:color="auto"/>
              </w:rPr>
              <w:t xml:space="preserve">  </w:t>
            </w:r>
            <w:r>
              <w:rPr>
                <w:rFonts w:ascii="宋体" w:hAnsi="宋体" w:hint="eastAsia"/>
                <w:szCs w:val="21"/>
              </w:rPr>
              <w:t>失控</w:t>
            </w:r>
          </w:p>
        </w:tc>
        <w:tc>
          <w:tcPr>
            <w:tcW w:w="5042" w:type="dxa"/>
            <w:gridSpan w:val="7"/>
            <w:vAlign w:val="center"/>
          </w:tcPr>
          <w:p w:rsidR="00246ACD" w:rsidRDefault="00246ACD" w:rsidP="00676FA3">
            <w:pPr>
              <w:snapToGrid w:val="0"/>
              <w:rPr>
                <w:rFonts w:ascii="宋体" w:hAnsi="宋体" w:hint="eastAsia"/>
                <w:szCs w:val="21"/>
              </w:rPr>
            </w:pPr>
            <w:r>
              <w:rPr>
                <w:rFonts w:ascii="宋体" w:hAnsi="宋体" w:hint="eastAsia"/>
                <w:szCs w:val="21"/>
              </w:rPr>
              <w:t>事故源数量</w:t>
            </w:r>
          </w:p>
        </w:tc>
      </w:tr>
      <w:tr w:rsidR="00246ACD" w:rsidTr="00676FA3">
        <w:trPr>
          <w:cantSplit/>
          <w:trHeight w:val="480"/>
          <w:jc w:val="center"/>
        </w:trPr>
        <w:tc>
          <w:tcPr>
            <w:tcW w:w="1131" w:type="dxa"/>
            <w:gridSpan w:val="2"/>
            <w:vMerge/>
            <w:vAlign w:val="center"/>
          </w:tcPr>
          <w:p w:rsidR="00246ACD" w:rsidRDefault="00246ACD" w:rsidP="00676FA3">
            <w:pPr>
              <w:snapToGrid w:val="0"/>
              <w:jc w:val="center"/>
              <w:rPr>
                <w:rFonts w:ascii="宋体" w:hAnsi="宋体" w:hint="eastAsia"/>
                <w:szCs w:val="21"/>
              </w:rPr>
            </w:pPr>
          </w:p>
        </w:tc>
        <w:tc>
          <w:tcPr>
            <w:tcW w:w="2698" w:type="dxa"/>
            <w:gridSpan w:val="6"/>
            <w:vAlign w:val="center"/>
          </w:tcPr>
          <w:p w:rsidR="00246ACD" w:rsidRDefault="00246ACD" w:rsidP="00676FA3">
            <w:pPr>
              <w:snapToGrid w:val="0"/>
              <w:rPr>
                <w:rFonts w:ascii="宋体" w:hAnsi="宋体"/>
                <w:szCs w:val="21"/>
                <w:bdr w:val="single" w:sz="4" w:space="0" w:color="auto" w:frame="1"/>
              </w:rPr>
            </w:pPr>
            <w:r>
              <w:rPr>
                <w:rFonts w:ascii="宋体" w:hAnsi="宋体" w:hint="eastAsia"/>
                <w:szCs w:val="21"/>
                <w:bdr w:val="single" w:sz="4" w:space="0" w:color="auto"/>
              </w:rPr>
              <w:t xml:space="preserve">  </w:t>
            </w:r>
            <w:r>
              <w:rPr>
                <w:rFonts w:ascii="宋体" w:hAnsi="宋体" w:hint="eastAsia"/>
                <w:szCs w:val="21"/>
              </w:rPr>
              <w:t xml:space="preserve"> 放射性污染</w:t>
            </w:r>
          </w:p>
        </w:tc>
        <w:tc>
          <w:tcPr>
            <w:tcW w:w="5042" w:type="dxa"/>
            <w:gridSpan w:val="7"/>
            <w:vAlign w:val="center"/>
          </w:tcPr>
          <w:p w:rsidR="00246ACD" w:rsidRDefault="00246ACD" w:rsidP="00676FA3">
            <w:pPr>
              <w:snapToGrid w:val="0"/>
              <w:rPr>
                <w:rFonts w:ascii="宋体" w:hAnsi="宋体" w:hint="eastAsia"/>
                <w:szCs w:val="21"/>
              </w:rPr>
            </w:pPr>
            <w:r>
              <w:rPr>
                <w:rFonts w:ascii="宋体" w:hAnsi="宋体" w:hint="eastAsia"/>
                <w:szCs w:val="21"/>
              </w:rPr>
              <w:t>污染面积</w:t>
            </w:r>
            <w:r>
              <w:rPr>
                <w:rFonts w:ascii="宋体" w:hAnsi="宋体"/>
                <w:szCs w:val="21"/>
              </w:rPr>
              <w:t>(m</w:t>
            </w:r>
            <w:r>
              <w:rPr>
                <w:rFonts w:ascii="宋体" w:hAnsi="宋体"/>
                <w:szCs w:val="21"/>
                <w:vertAlign w:val="superscript"/>
              </w:rPr>
              <w:t>2</w:t>
            </w:r>
            <w:r>
              <w:rPr>
                <w:rFonts w:ascii="宋体" w:hAnsi="宋体"/>
                <w:szCs w:val="21"/>
              </w:rPr>
              <w:t>)</w:t>
            </w:r>
          </w:p>
        </w:tc>
      </w:tr>
      <w:tr w:rsidR="00246ACD" w:rsidTr="00676FA3">
        <w:trPr>
          <w:trHeight w:val="644"/>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序号</w:t>
            </w:r>
          </w:p>
        </w:tc>
        <w:tc>
          <w:tcPr>
            <w:tcW w:w="917"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事故源核素名称</w:t>
            </w:r>
          </w:p>
        </w:tc>
        <w:tc>
          <w:tcPr>
            <w:tcW w:w="1082"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出厂</w:t>
            </w:r>
          </w:p>
          <w:p w:rsidR="00246ACD" w:rsidRDefault="00246ACD" w:rsidP="00676FA3">
            <w:pPr>
              <w:snapToGrid w:val="0"/>
              <w:jc w:val="center"/>
              <w:rPr>
                <w:rFonts w:ascii="宋体" w:hAnsi="宋体"/>
                <w:szCs w:val="21"/>
              </w:rPr>
            </w:pPr>
            <w:r>
              <w:rPr>
                <w:rFonts w:ascii="宋体" w:hAnsi="宋体" w:hint="eastAsia"/>
                <w:szCs w:val="21"/>
              </w:rPr>
              <w:t>活度（Bq）</w:t>
            </w:r>
          </w:p>
        </w:tc>
        <w:tc>
          <w:tcPr>
            <w:tcW w:w="1083"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出厂日期</w:t>
            </w:r>
          </w:p>
        </w:tc>
        <w:tc>
          <w:tcPr>
            <w:tcW w:w="2339" w:type="dxa"/>
            <w:gridSpan w:val="4"/>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放射源编码</w:t>
            </w:r>
          </w:p>
        </w:tc>
        <w:tc>
          <w:tcPr>
            <w:tcW w:w="1071" w:type="dxa"/>
            <w:gridSpan w:val="2"/>
            <w:tcMar>
              <w:top w:w="0" w:type="dxa"/>
              <w:left w:w="0" w:type="dxa"/>
              <w:bottom w:w="0" w:type="dxa"/>
              <w:right w:w="0" w:type="dxa"/>
            </w:tcMar>
            <w:vAlign w:val="center"/>
          </w:tcPr>
          <w:p w:rsidR="00246ACD" w:rsidRDefault="00246ACD" w:rsidP="00676FA3">
            <w:pPr>
              <w:snapToGrid w:val="0"/>
              <w:jc w:val="center"/>
              <w:rPr>
                <w:rFonts w:ascii="宋体" w:hAnsi="宋体" w:hint="eastAsia"/>
                <w:spacing w:val="-10"/>
                <w:szCs w:val="21"/>
              </w:rPr>
            </w:pPr>
            <w:r>
              <w:rPr>
                <w:rFonts w:ascii="宋体" w:hAnsi="宋体" w:hint="eastAsia"/>
                <w:spacing w:val="-10"/>
                <w:szCs w:val="21"/>
              </w:rPr>
              <w:t>事故时活度</w:t>
            </w:r>
          </w:p>
          <w:p w:rsidR="00246ACD" w:rsidRDefault="00246ACD" w:rsidP="00676FA3">
            <w:pPr>
              <w:snapToGrid w:val="0"/>
              <w:jc w:val="center"/>
              <w:rPr>
                <w:rFonts w:ascii="宋体" w:hAnsi="宋体"/>
                <w:szCs w:val="21"/>
              </w:rPr>
            </w:pPr>
            <w:r>
              <w:rPr>
                <w:rFonts w:ascii="宋体" w:hAnsi="宋体" w:hint="eastAsia"/>
                <w:szCs w:val="21"/>
              </w:rPr>
              <w:t>（Bq）</w:t>
            </w:r>
          </w:p>
        </w:tc>
        <w:tc>
          <w:tcPr>
            <w:tcW w:w="1978" w:type="dxa"/>
            <w:gridSpan w:val="2"/>
            <w:tcMar>
              <w:top w:w="0" w:type="dxa"/>
              <w:left w:w="0" w:type="dxa"/>
              <w:bottom w:w="0" w:type="dxa"/>
              <w:right w:w="0" w:type="dxa"/>
            </w:tcMar>
            <w:vAlign w:val="center"/>
          </w:tcPr>
          <w:p w:rsidR="00246ACD" w:rsidRDefault="00246ACD" w:rsidP="00676FA3">
            <w:pPr>
              <w:snapToGrid w:val="0"/>
              <w:jc w:val="center"/>
              <w:rPr>
                <w:rFonts w:ascii="宋体" w:hAnsi="宋体" w:hint="eastAsia"/>
                <w:szCs w:val="21"/>
              </w:rPr>
            </w:pPr>
            <w:r>
              <w:rPr>
                <w:rFonts w:ascii="宋体" w:hAnsi="宋体"/>
                <w:szCs w:val="21"/>
              </w:rPr>
              <w:t>非密封</w:t>
            </w:r>
            <w:r>
              <w:rPr>
                <w:rFonts w:ascii="宋体" w:hAnsi="宋体" w:hint="eastAsia"/>
                <w:szCs w:val="21"/>
              </w:rPr>
              <w:t>放射性物质</w:t>
            </w:r>
          </w:p>
          <w:p w:rsidR="00246ACD" w:rsidRDefault="00246ACD" w:rsidP="00676FA3">
            <w:pPr>
              <w:snapToGrid w:val="0"/>
              <w:jc w:val="center"/>
              <w:rPr>
                <w:rFonts w:ascii="宋体" w:hAnsi="宋体" w:hint="eastAsia"/>
                <w:szCs w:val="21"/>
              </w:rPr>
            </w:pPr>
            <w:r>
              <w:rPr>
                <w:rFonts w:ascii="宋体" w:hAnsi="宋体" w:hint="eastAsia"/>
                <w:szCs w:val="21"/>
              </w:rPr>
              <w:t>状态（固</w:t>
            </w:r>
            <w:r>
              <w:rPr>
                <w:rFonts w:ascii="宋体" w:hAnsi="宋体"/>
                <w:szCs w:val="21"/>
              </w:rPr>
              <w:t>/液态</w:t>
            </w:r>
            <w:r>
              <w:rPr>
                <w:rFonts w:ascii="宋体" w:hAnsi="宋体" w:hint="eastAsia"/>
                <w:szCs w:val="21"/>
              </w:rPr>
              <w:t>）</w:t>
            </w:r>
          </w:p>
        </w:tc>
      </w:tr>
      <w:tr w:rsidR="00246ACD" w:rsidTr="00676FA3">
        <w:trPr>
          <w:trHeight w:val="422"/>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917"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082"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083"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2339" w:type="dxa"/>
            <w:gridSpan w:val="4"/>
            <w:tcMar>
              <w:top w:w="0" w:type="dxa"/>
              <w:left w:w="0" w:type="dxa"/>
              <w:bottom w:w="0" w:type="dxa"/>
              <w:right w:w="0" w:type="dxa"/>
            </w:tcMar>
          </w:tcPr>
          <w:p w:rsidR="00246ACD" w:rsidRDefault="00246ACD" w:rsidP="00676FA3">
            <w:pPr>
              <w:snapToGrid w:val="0"/>
              <w:rPr>
                <w:rFonts w:ascii="宋体" w:hAnsi="宋体"/>
                <w:szCs w:val="21"/>
              </w:rPr>
            </w:pPr>
          </w:p>
        </w:tc>
        <w:tc>
          <w:tcPr>
            <w:tcW w:w="1071"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978" w:type="dxa"/>
            <w:gridSpan w:val="2"/>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458"/>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917" w:type="dxa"/>
            <w:gridSpan w:val="2"/>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082"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083"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2339" w:type="dxa"/>
            <w:gridSpan w:val="4"/>
            <w:tcMar>
              <w:top w:w="0" w:type="dxa"/>
              <w:left w:w="0" w:type="dxa"/>
              <w:bottom w:w="0" w:type="dxa"/>
              <w:right w:w="0" w:type="dxa"/>
            </w:tcMar>
          </w:tcPr>
          <w:p w:rsidR="00246ACD" w:rsidRDefault="00246ACD" w:rsidP="00676FA3">
            <w:pPr>
              <w:snapToGrid w:val="0"/>
              <w:rPr>
                <w:rFonts w:ascii="宋体" w:hAnsi="宋体"/>
                <w:szCs w:val="21"/>
              </w:rPr>
            </w:pPr>
          </w:p>
        </w:tc>
        <w:tc>
          <w:tcPr>
            <w:tcW w:w="1071"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978" w:type="dxa"/>
            <w:gridSpan w:val="2"/>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458"/>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序号</w:t>
            </w:r>
          </w:p>
        </w:tc>
        <w:tc>
          <w:tcPr>
            <w:tcW w:w="917"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射线装置</w:t>
            </w:r>
          </w:p>
          <w:p w:rsidR="00246ACD" w:rsidRDefault="00246ACD" w:rsidP="00676FA3">
            <w:pPr>
              <w:snapToGrid w:val="0"/>
              <w:jc w:val="center"/>
              <w:rPr>
                <w:rFonts w:ascii="宋体" w:hAnsi="宋体"/>
                <w:szCs w:val="21"/>
              </w:rPr>
            </w:pPr>
            <w:r>
              <w:rPr>
                <w:rFonts w:ascii="宋体" w:hAnsi="宋体" w:hint="eastAsia"/>
                <w:szCs w:val="21"/>
              </w:rPr>
              <w:t>名称</w:t>
            </w:r>
          </w:p>
        </w:tc>
        <w:tc>
          <w:tcPr>
            <w:tcW w:w="1082"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型  号</w:t>
            </w:r>
          </w:p>
        </w:tc>
        <w:tc>
          <w:tcPr>
            <w:tcW w:w="1083"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生产厂家</w:t>
            </w:r>
          </w:p>
        </w:tc>
        <w:tc>
          <w:tcPr>
            <w:tcW w:w="2339" w:type="dxa"/>
            <w:gridSpan w:val="4"/>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设备编号</w:t>
            </w:r>
          </w:p>
        </w:tc>
        <w:tc>
          <w:tcPr>
            <w:tcW w:w="1071" w:type="dxa"/>
            <w:gridSpan w:val="2"/>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pacing w:val="-10"/>
                <w:szCs w:val="21"/>
              </w:rPr>
              <w:t>所在场所</w:t>
            </w:r>
          </w:p>
        </w:tc>
        <w:tc>
          <w:tcPr>
            <w:tcW w:w="1978" w:type="dxa"/>
            <w:gridSpan w:val="2"/>
            <w:tcMar>
              <w:top w:w="0" w:type="dxa"/>
              <w:left w:w="0" w:type="dxa"/>
              <w:bottom w:w="0" w:type="dxa"/>
              <w:right w:w="0" w:type="dxa"/>
            </w:tcMar>
            <w:vAlign w:val="center"/>
          </w:tcPr>
          <w:p w:rsidR="00246ACD" w:rsidRDefault="00246ACD" w:rsidP="00676FA3">
            <w:pPr>
              <w:snapToGrid w:val="0"/>
              <w:jc w:val="center"/>
              <w:rPr>
                <w:rFonts w:ascii="宋体" w:hAnsi="宋体" w:hint="eastAsia"/>
                <w:szCs w:val="21"/>
              </w:rPr>
            </w:pPr>
            <w:r>
              <w:rPr>
                <w:rFonts w:ascii="宋体" w:hAnsi="宋体" w:hint="eastAsia"/>
                <w:szCs w:val="21"/>
              </w:rPr>
              <w:t>主要参数</w:t>
            </w:r>
          </w:p>
        </w:tc>
      </w:tr>
      <w:tr w:rsidR="00246ACD" w:rsidTr="00676FA3">
        <w:trPr>
          <w:trHeight w:val="458"/>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917" w:type="dxa"/>
            <w:gridSpan w:val="2"/>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082"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083"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2339" w:type="dxa"/>
            <w:gridSpan w:val="4"/>
            <w:tcMar>
              <w:top w:w="0" w:type="dxa"/>
              <w:left w:w="0" w:type="dxa"/>
              <w:bottom w:w="0" w:type="dxa"/>
              <w:right w:w="0" w:type="dxa"/>
            </w:tcMar>
          </w:tcPr>
          <w:p w:rsidR="00246ACD" w:rsidRDefault="00246ACD" w:rsidP="00676FA3">
            <w:pPr>
              <w:snapToGrid w:val="0"/>
              <w:rPr>
                <w:rFonts w:ascii="宋体" w:hAnsi="宋体"/>
                <w:szCs w:val="21"/>
              </w:rPr>
            </w:pPr>
          </w:p>
        </w:tc>
        <w:tc>
          <w:tcPr>
            <w:tcW w:w="1071"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978" w:type="dxa"/>
            <w:gridSpan w:val="2"/>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458"/>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917" w:type="dxa"/>
            <w:gridSpan w:val="2"/>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082"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083"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2339" w:type="dxa"/>
            <w:gridSpan w:val="4"/>
            <w:tcMar>
              <w:top w:w="0" w:type="dxa"/>
              <w:left w:w="0" w:type="dxa"/>
              <w:bottom w:w="0" w:type="dxa"/>
              <w:right w:w="0" w:type="dxa"/>
            </w:tcMar>
          </w:tcPr>
          <w:p w:rsidR="00246ACD" w:rsidRDefault="00246ACD" w:rsidP="00676FA3">
            <w:pPr>
              <w:snapToGrid w:val="0"/>
              <w:rPr>
                <w:rFonts w:ascii="宋体" w:hAnsi="宋体"/>
                <w:szCs w:val="21"/>
              </w:rPr>
            </w:pPr>
          </w:p>
        </w:tc>
        <w:tc>
          <w:tcPr>
            <w:tcW w:w="1071" w:type="dxa"/>
            <w:gridSpan w:val="2"/>
            <w:tcMar>
              <w:top w:w="0" w:type="dxa"/>
              <w:left w:w="0" w:type="dxa"/>
              <w:bottom w:w="0" w:type="dxa"/>
              <w:right w:w="0" w:type="dxa"/>
            </w:tcMar>
          </w:tcPr>
          <w:p w:rsidR="00246ACD" w:rsidRDefault="00246ACD" w:rsidP="00676FA3">
            <w:pPr>
              <w:snapToGrid w:val="0"/>
              <w:rPr>
                <w:rFonts w:ascii="宋体" w:hAnsi="宋体"/>
                <w:szCs w:val="21"/>
              </w:rPr>
            </w:pPr>
          </w:p>
        </w:tc>
        <w:tc>
          <w:tcPr>
            <w:tcW w:w="1978" w:type="dxa"/>
            <w:gridSpan w:val="2"/>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340"/>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事故经过</w:t>
            </w:r>
          </w:p>
          <w:p w:rsidR="00246ACD" w:rsidRDefault="00246ACD" w:rsidP="00676FA3">
            <w:pPr>
              <w:snapToGrid w:val="0"/>
              <w:jc w:val="center"/>
              <w:rPr>
                <w:rFonts w:ascii="宋体" w:hAnsi="宋体"/>
                <w:szCs w:val="21"/>
              </w:rPr>
            </w:pPr>
            <w:r>
              <w:rPr>
                <w:rFonts w:ascii="宋体" w:hAnsi="宋体" w:hint="eastAsia"/>
                <w:szCs w:val="21"/>
              </w:rPr>
              <w:t>情况</w:t>
            </w:r>
          </w:p>
        </w:tc>
        <w:tc>
          <w:tcPr>
            <w:tcW w:w="7740" w:type="dxa"/>
            <w:gridSpan w:val="13"/>
          </w:tcPr>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szCs w:val="21"/>
              </w:rPr>
            </w:pPr>
          </w:p>
        </w:tc>
      </w:tr>
      <w:tr w:rsidR="00246ACD" w:rsidTr="00676FA3">
        <w:trPr>
          <w:trHeight w:val="450"/>
          <w:jc w:val="center"/>
        </w:trPr>
        <w:tc>
          <w:tcPr>
            <w:tcW w:w="1131" w:type="dxa"/>
            <w:gridSpan w:val="2"/>
            <w:vAlign w:val="center"/>
          </w:tcPr>
          <w:p w:rsidR="00246ACD" w:rsidRDefault="00246ACD" w:rsidP="00676FA3">
            <w:pPr>
              <w:snapToGrid w:val="0"/>
              <w:jc w:val="center"/>
              <w:rPr>
                <w:rFonts w:ascii="宋体" w:hAnsi="宋体"/>
                <w:szCs w:val="21"/>
              </w:rPr>
            </w:pPr>
            <w:r>
              <w:rPr>
                <w:rFonts w:ascii="宋体" w:hAnsi="宋体" w:hint="eastAsia"/>
                <w:szCs w:val="21"/>
              </w:rPr>
              <w:t>报告人签字</w:t>
            </w:r>
          </w:p>
        </w:tc>
        <w:tc>
          <w:tcPr>
            <w:tcW w:w="1088" w:type="dxa"/>
            <w:gridSpan w:val="2"/>
            <w:vAlign w:val="center"/>
          </w:tcPr>
          <w:p w:rsidR="00246ACD" w:rsidRDefault="00246ACD" w:rsidP="00676FA3">
            <w:pPr>
              <w:snapToGrid w:val="0"/>
              <w:jc w:val="center"/>
              <w:rPr>
                <w:rFonts w:ascii="宋体" w:hAnsi="宋体"/>
                <w:szCs w:val="21"/>
              </w:rPr>
            </w:pPr>
          </w:p>
        </w:tc>
        <w:tc>
          <w:tcPr>
            <w:tcW w:w="1264" w:type="dxa"/>
            <w:gridSpan w:val="3"/>
            <w:vAlign w:val="center"/>
          </w:tcPr>
          <w:p w:rsidR="00246ACD" w:rsidRDefault="00246ACD" w:rsidP="00676FA3">
            <w:pPr>
              <w:snapToGrid w:val="0"/>
              <w:jc w:val="center"/>
              <w:rPr>
                <w:rFonts w:ascii="宋体" w:hAnsi="宋体"/>
                <w:szCs w:val="21"/>
              </w:rPr>
            </w:pPr>
            <w:r>
              <w:rPr>
                <w:rFonts w:ascii="宋体" w:hAnsi="宋体" w:hint="eastAsia"/>
                <w:szCs w:val="21"/>
              </w:rPr>
              <w:t>报告时间</w:t>
            </w:r>
          </w:p>
        </w:tc>
        <w:tc>
          <w:tcPr>
            <w:tcW w:w="5388" w:type="dxa"/>
            <w:gridSpan w:val="8"/>
            <w:vAlign w:val="center"/>
          </w:tcPr>
          <w:p w:rsidR="00246ACD" w:rsidRDefault="00246ACD" w:rsidP="00676FA3">
            <w:pPr>
              <w:snapToGrid w:val="0"/>
              <w:jc w:val="center"/>
              <w:rPr>
                <w:rFonts w:ascii="宋体" w:hAnsi="宋体"/>
                <w:szCs w:val="21"/>
              </w:rPr>
            </w:pPr>
            <w:r>
              <w:rPr>
                <w:rFonts w:ascii="宋体" w:hAnsi="宋体" w:hint="eastAsia"/>
                <w:szCs w:val="21"/>
              </w:rPr>
              <w:t>年　　月　　日　　时　　分</w:t>
            </w:r>
          </w:p>
        </w:tc>
      </w:tr>
    </w:tbl>
    <w:p w:rsidR="00246ACD" w:rsidRDefault="00246ACD" w:rsidP="00246ACD">
      <w:pPr>
        <w:snapToGrid w:val="0"/>
        <w:spacing w:beforeLines="20" w:before="62"/>
        <w:ind w:firstLineChars="200" w:firstLine="420"/>
        <w:rPr>
          <w:rFonts w:ascii="黑体" w:eastAsia="黑体" w:hint="eastAsia"/>
        </w:rPr>
      </w:pPr>
      <w:r>
        <w:rPr>
          <w:rFonts w:ascii="黑体" w:eastAsia="黑体" w:hint="eastAsia"/>
        </w:rPr>
        <w:t>注：射线装置的“主要参数”是指X射线机的电流（mA）和电压（kV）、加速器线束能量等主要性能参数。</w:t>
      </w:r>
    </w:p>
    <w:p w:rsidR="00246ACD" w:rsidRDefault="00246ACD" w:rsidP="00246ACD"/>
    <w:p w:rsidR="00246ACD" w:rsidRDefault="00EE3857" w:rsidP="00EE3857">
      <w:pPr>
        <w:widowControl/>
        <w:spacing w:before="100" w:beforeAutospacing="1" w:after="100" w:afterAutospacing="1" w:line="360" w:lineRule="auto"/>
        <w:jc w:val="left"/>
        <w:rPr>
          <w:rFonts w:ascii="宋体" w:hAnsi="宋体" w:cs="宋体"/>
          <w:kern w:val="0"/>
          <w:sz w:val="24"/>
          <w:szCs w:val="24"/>
        </w:rPr>
      </w:pPr>
      <w:r w:rsidRPr="00B2474E">
        <w:rPr>
          <w:rFonts w:ascii="宋体" w:hAnsi="宋体" w:cs="宋体"/>
          <w:kern w:val="0"/>
          <w:sz w:val="24"/>
          <w:szCs w:val="24"/>
        </w:rPr>
        <w:t xml:space="preserve">　</w:t>
      </w:r>
    </w:p>
    <w:p w:rsidR="00EE3857" w:rsidRPr="00FE7D60" w:rsidRDefault="00EE3857" w:rsidP="00EE3857">
      <w:pPr>
        <w:widowControl/>
        <w:spacing w:line="360" w:lineRule="auto"/>
        <w:jc w:val="left"/>
        <w:rPr>
          <w:rFonts w:ascii="宋体" w:hAnsi="宋体" w:cs="宋体"/>
          <w:kern w:val="0"/>
          <w:sz w:val="24"/>
          <w:szCs w:val="24"/>
        </w:rPr>
      </w:pPr>
      <w:r w:rsidRPr="00FE7D60">
        <w:rPr>
          <w:rFonts w:ascii="宋体" w:hAnsi="宋体" w:cs="宋体"/>
          <w:kern w:val="0"/>
          <w:sz w:val="24"/>
          <w:szCs w:val="24"/>
        </w:rPr>
        <w:lastRenderedPageBreak/>
        <w:t xml:space="preserve">　　</w:t>
      </w:r>
      <w:r w:rsidRPr="00FE7D60">
        <w:rPr>
          <w:rFonts w:ascii="宋体" w:hAnsi="宋体" w:cs="宋体"/>
          <w:b/>
          <w:bCs/>
          <w:kern w:val="0"/>
          <w:sz w:val="24"/>
          <w:szCs w:val="24"/>
        </w:rPr>
        <w:t>附件四：</w:t>
      </w:r>
    </w:p>
    <w:p w:rsidR="00EE3857" w:rsidRPr="00FE7D60" w:rsidRDefault="00EE3857" w:rsidP="00EE3857">
      <w:pPr>
        <w:widowControl/>
        <w:spacing w:before="100" w:beforeAutospacing="1" w:after="100" w:afterAutospacing="1" w:line="360" w:lineRule="auto"/>
        <w:jc w:val="center"/>
        <w:rPr>
          <w:rFonts w:ascii="宋体" w:hAnsi="宋体" w:cs="宋体"/>
          <w:kern w:val="0"/>
          <w:sz w:val="24"/>
          <w:szCs w:val="24"/>
        </w:rPr>
      </w:pPr>
      <w:r w:rsidRPr="00FE7D60">
        <w:rPr>
          <w:rFonts w:ascii="宋体" w:hAnsi="宋体" w:cs="宋体"/>
          <w:b/>
          <w:bCs/>
          <w:kern w:val="0"/>
          <w:sz w:val="24"/>
          <w:szCs w:val="24"/>
        </w:rPr>
        <w:t xml:space="preserve">　　辐 射 事 故 分 级</w:t>
      </w:r>
    </w:p>
    <w:p w:rsidR="00EE3857" w:rsidRPr="00FE7D60" w:rsidRDefault="00EE3857" w:rsidP="00EE3857">
      <w:pPr>
        <w:widowControl/>
        <w:spacing w:line="360" w:lineRule="auto"/>
        <w:jc w:val="left"/>
        <w:rPr>
          <w:rFonts w:ascii="宋体" w:hAnsi="宋体" w:cs="宋体"/>
          <w:kern w:val="0"/>
          <w:sz w:val="24"/>
          <w:szCs w:val="24"/>
        </w:rPr>
      </w:pPr>
      <w:r w:rsidRPr="00FE7D60">
        <w:rPr>
          <w:rFonts w:ascii="宋体" w:hAnsi="宋体" w:cs="宋体"/>
          <w:kern w:val="0"/>
          <w:sz w:val="24"/>
          <w:szCs w:val="24"/>
        </w:rPr>
        <w:t xml:space="preserve">　  根据辐射事故的性质、严重程度、可控性和影响范围等因素，从重到轻将辐射事故分为特别重大辐射事故、重大辐射事故、较大辐射事故和一般辐射事故四个等级。</w:t>
      </w:r>
    </w:p>
    <w:p w:rsidR="00EE3857" w:rsidRPr="00FE7D60" w:rsidRDefault="00EE3857" w:rsidP="00EE3857">
      <w:pPr>
        <w:widowControl/>
        <w:spacing w:line="360" w:lineRule="auto"/>
        <w:jc w:val="left"/>
        <w:rPr>
          <w:rFonts w:ascii="宋体" w:hAnsi="宋体" w:cs="宋体"/>
          <w:kern w:val="0"/>
          <w:sz w:val="24"/>
          <w:szCs w:val="24"/>
        </w:rPr>
      </w:pPr>
      <w:r w:rsidRPr="00FE7D60">
        <w:rPr>
          <w:rFonts w:ascii="宋体" w:hAnsi="宋体" w:cs="宋体"/>
          <w:kern w:val="0"/>
          <w:sz w:val="24"/>
          <w:szCs w:val="24"/>
        </w:rPr>
        <w:t xml:space="preserve">　　</w:t>
      </w:r>
      <w:r w:rsidRPr="00FE7D60">
        <w:rPr>
          <w:rFonts w:ascii="宋体" w:hAnsi="宋体" w:cs="宋体"/>
          <w:kern w:val="0"/>
          <w:sz w:val="24"/>
          <w:szCs w:val="24"/>
        </w:rPr>
        <w:br/>
        <w:t xml:space="preserve">　  特别重大辐射事故，是指Ⅰ类、Ⅱ类放射源丢失、被盗、失控造成大范围严重辐射污染后果，或者放射性同位素和射线装置失控导致3人以上（含3人）急性死亡。</w:t>
      </w:r>
      <w:r w:rsidRPr="00FE7D60">
        <w:rPr>
          <w:rFonts w:ascii="宋体" w:hAnsi="宋体" w:cs="宋体"/>
          <w:kern w:val="0"/>
          <w:sz w:val="24"/>
          <w:szCs w:val="24"/>
        </w:rPr>
        <w:br/>
        <w:t xml:space="preserve">　　</w:t>
      </w:r>
      <w:r w:rsidRPr="00FE7D60">
        <w:rPr>
          <w:rFonts w:ascii="宋体" w:hAnsi="宋体" w:cs="宋体"/>
          <w:kern w:val="0"/>
          <w:sz w:val="24"/>
          <w:szCs w:val="24"/>
        </w:rPr>
        <w:br/>
        <w:t xml:space="preserve">　  重大辐射事故，是指Ⅰ类、Ⅱ类放射源丢失、被盗、失控，或者放射性同位素和射线装置失控导致2人以下（含2人）急性死亡或者10人以上（含10人）急性重度放射病、局部器官残疾。</w:t>
      </w:r>
      <w:r w:rsidRPr="00FE7D60">
        <w:rPr>
          <w:rFonts w:ascii="宋体" w:hAnsi="宋体" w:cs="宋体"/>
          <w:kern w:val="0"/>
          <w:sz w:val="24"/>
          <w:szCs w:val="24"/>
        </w:rPr>
        <w:br/>
        <w:t xml:space="preserve">　　</w:t>
      </w:r>
      <w:r w:rsidRPr="00FE7D60">
        <w:rPr>
          <w:rFonts w:ascii="宋体" w:hAnsi="宋体" w:cs="宋体"/>
          <w:kern w:val="0"/>
          <w:sz w:val="24"/>
          <w:szCs w:val="24"/>
        </w:rPr>
        <w:br/>
        <w:t xml:space="preserve">　  较大辐射事故，是指Ⅲ类放射源丢失、被盗、失控，或者放射性同位素和射线装置失控导致9人以下（含9人）急性重度放射病、局部器官残疾。</w:t>
      </w:r>
      <w:r w:rsidRPr="00FE7D60">
        <w:rPr>
          <w:rFonts w:ascii="宋体" w:hAnsi="宋体" w:cs="宋体"/>
          <w:kern w:val="0"/>
          <w:sz w:val="24"/>
          <w:szCs w:val="24"/>
        </w:rPr>
        <w:br/>
        <w:t xml:space="preserve">　　</w:t>
      </w:r>
      <w:r w:rsidRPr="00FE7D60">
        <w:rPr>
          <w:rFonts w:ascii="宋体" w:hAnsi="宋体" w:cs="宋体"/>
          <w:kern w:val="0"/>
          <w:sz w:val="24"/>
          <w:szCs w:val="24"/>
        </w:rPr>
        <w:br/>
        <w:t xml:space="preserve">　  一般辐射事故，是指Ⅳ类、Ⅴ类放射源丢失、被盗、失控，或者放射性同位素和射线装置失控导致人员受到超过年剂量限值的照射。</w:t>
      </w:r>
    </w:p>
    <w:p w:rsidR="00EE3857" w:rsidRPr="00FE7D60" w:rsidRDefault="00EE3857" w:rsidP="00EE3857">
      <w:pPr>
        <w:widowControl/>
        <w:spacing w:line="360" w:lineRule="auto"/>
        <w:jc w:val="left"/>
        <w:rPr>
          <w:rFonts w:ascii="宋体" w:hAnsi="宋体" w:cs="宋体"/>
          <w:kern w:val="0"/>
          <w:sz w:val="24"/>
          <w:szCs w:val="24"/>
        </w:rPr>
      </w:pPr>
    </w:p>
    <w:p w:rsidR="00EE3857" w:rsidRPr="00FE7D60" w:rsidRDefault="00EE3857" w:rsidP="00EE3857">
      <w:pPr>
        <w:spacing w:line="360" w:lineRule="auto"/>
        <w:rPr>
          <w:sz w:val="24"/>
          <w:szCs w:val="24"/>
        </w:rPr>
      </w:pPr>
    </w:p>
    <w:p w:rsidR="00EE3857" w:rsidRPr="00FE7D60" w:rsidRDefault="00EE3857" w:rsidP="00EE3857">
      <w:pPr>
        <w:spacing w:line="360" w:lineRule="auto"/>
        <w:rPr>
          <w:sz w:val="24"/>
          <w:szCs w:val="24"/>
        </w:rPr>
      </w:pPr>
    </w:p>
    <w:p w:rsidR="00EE3857" w:rsidRPr="00FE7D60" w:rsidRDefault="00EE3857" w:rsidP="00EE3857">
      <w:pPr>
        <w:spacing w:line="360" w:lineRule="auto"/>
        <w:rPr>
          <w:sz w:val="24"/>
          <w:szCs w:val="24"/>
        </w:rPr>
      </w:pPr>
    </w:p>
    <w:p w:rsidR="0044183A" w:rsidRDefault="0044183A"/>
    <w:p w:rsidR="00246ACD" w:rsidRDefault="00246ACD"/>
    <w:p w:rsidR="00246ACD" w:rsidRDefault="00246ACD"/>
    <w:p w:rsidR="00246ACD" w:rsidRDefault="00246ACD"/>
    <w:p w:rsidR="00246ACD" w:rsidRDefault="00246ACD"/>
    <w:p w:rsidR="00246ACD" w:rsidRDefault="00246ACD"/>
    <w:p w:rsidR="00246ACD" w:rsidRDefault="00246ACD"/>
    <w:p w:rsidR="00246ACD" w:rsidRDefault="00246ACD">
      <w:pPr>
        <w:rPr>
          <w:rFonts w:hint="eastAsia"/>
        </w:rPr>
      </w:pPr>
      <w:bookmarkStart w:id="1" w:name="_GoBack"/>
      <w:bookmarkEnd w:id="1"/>
    </w:p>
    <w:p w:rsidR="00246ACD" w:rsidRDefault="00246ACD" w:rsidP="00246ACD">
      <w:pPr>
        <w:snapToGrid w:val="0"/>
        <w:rPr>
          <w:rFonts w:eastAsia="黑体" w:hint="eastAsia"/>
          <w:b/>
          <w:sz w:val="30"/>
          <w:szCs w:val="30"/>
        </w:rPr>
      </w:pPr>
      <w:r>
        <w:rPr>
          <w:rFonts w:eastAsia="黑体" w:hint="eastAsia"/>
          <w:b/>
          <w:sz w:val="30"/>
          <w:szCs w:val="30"/>
        </w:rPr>
        <w:lastRenderedPageBreak/>
        <w:t>附件五：</w:t>
      </w:r>
    </w:p>
    <w:p w:rsidR="00246ACD" w:rsidRDefault="00246ACD" w:rsidP="00246ACD">
      <w:pPr>
        <w:snapToGrid w:val="0"/>
        <w:spacing w:line="360" w:lineRule="auto"/>
        <w:rPr>
          <w:rFonts w:ascii="宋体" w:hAnsi="宋体" w:hint="eastAsia"/>
          <w:sz w:val="30"/>
          <w:szCs w:val="30"/>
        </w:rPr>
      </w:pPr>
    </w:p>
    <w:p w:rsidR="00246ACD" w:rsidRDefault="00246ACD" w:rsidP="00246ACD">
      <w:pPr>
        <w:snapToGrid w:val="0"/>
        <w:ind w:firstLineChars="550" w:firstLine="1650"/>
        <w:rPr>
          <w:rFonts w:ascii="方正小标宋_GBK" w:eastAsia="方正小标宋_GBK" w:hint="eastAsia"/>
          <w:bCs/>
          <w:sz w:val="30"/>
          <w:szCs w:val="30"/>
        </w:rPr>
      </w:pPr>
      <w:r>
        <w:rPr>
          <w:rFonts w:ascii="方正小标宋_GBK" w:eastAsia="方正小标宋_GBK" w:hint="eastAsia"/>
          <w:bCs/>
          <w:sz w:val="30"/>
          <w:szCs w:val="30"/>
          <w:u w:val="single"/>
        </w:rPr>
        <w:t xml:space="preserve">                </w:t>
      </w:r>
      <w:r>
        <w:rPr>
          <w:rFonts w:ascii="方正小标宋_GBK" w:eastAsia="方正小标宋_GBK" w:hint="eastAsia"/>
          <w:bCs/>
          <w:sz w:val="30"/>
          <w:szCs w:val="30"/>
        </w:rPr>
        <w:t>辐射事故后续报告表</w:t>
      </w:r>
    </w:p>
    <w:p w:rsidR="00246ACD" w:rsidRDefault="00246ACD" w:rsidP="00246ACD">
      <w:pPr>
        <w:snapToGrid w:val="0"/>
        <w:spacing w:line="360" w:lineRule="auto"/>
        <w:ind w:firstLineChars="400" w:firstLine="1200"/>
        <w:rPr>
          <w:rFonts w:ascii="宋体" w:hAnsi="宋体"/>
          <w:bCs/>
          <w:sz w:val="30"/>
          <w:szCs w:val="30"/>
        </w:rPr>
      </w:pPr>
    </w:p>
    <w:tbl>
      <w:tblPr>
        <w:tblW w:w="88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
        <w:gridCol w:w="1099"/>
        <w:gridCol w:w="180"/>
        <w:gridCol w:w="360"/>
        <w:gridCol w:w="720"/>
        <w:gridCol w:w="900"/>
        <w:gridCol w:w="799"/>
        <w:gridCol w:w="1357"/>
        <w:gridCol w:w="6"/>
        <w:gridCol w:w="1071"/>
        <w:gridCol w:w="1992"/>
      </w:tblGrid>
      <w:tr w:rsidR="00246ACD" w:rsidTr="00676FA3">
        <w:trPr>
          <w:cantSplit/>
          <w:trHeight w:val="394"/>
          <w:jc w:val="center"/>
        </w:trPr>
        <w:tc>
          <w:tcPr>
            <w:tcW w:w="1680" w:type="dxa"/>
            <w:gridSpan w:val="3"/>
            <w:vMerge w:val="restart"/>
            <w:vAlign w:val="center"/>
          </w:tcPr>
          <w:p w:rsidR="00246ACD" w:rsidRDefault="00246ACD" w:rsidP="00676FA3">
            <w:pPr>
              <w:snapToGrid w:val="0"/>
              <w:jc w:val="center"/>
              <w:rPr>
                <w:rFonts w:ascii="宋体" w:hAnsi="宋体"/>
                <w:szCs w:val="21"/>
              </w:rPr>
            </w:pPr>
            <w:r>
              <w:rPr>
                <w:rFonts w:ascii="宋体" w:hAnsi="宋体" w:hint="eastAsia"/>
                <w:szCs w:val="21"/>
              </w:rPr>
              <w:t>事故单位</w:t>
            </w:r>
          </w:p>
        </w:tc>
        <w:tc>
          <w:tcPr>
            <w:tcW w:w="2779"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名</w:t>
            </w:r>
            <w:r>
              <w:rPr>
                <w:rFonts w:ascii="宋体" w:hAnsi="宋体"/>
                <w:szCs w:val="21"/>
              </w:rPr>
              <w:t xml:space="preserve"> 称                   </w:t>
            </w:r>
          </w:p>
        </w:tc>
        <w:tc>
          <w:tcPr>
            <w:tcW w:w="4426"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地</w:t>
            </w:r>
            <w:r>
              <w:rPr>
                <w:rFonts w:ascii="宋体" w:hAnsi="宋体"/>
                <w:szCs w:val="21"/>
              </w:rPr>
              <w:t xml:space="preserve"> 址</w:t>
            </w:r>
          </w:p>
        </w:tc>
      </w:tr>
      <w:tr w:rsidR="00246ACD" w:rsidTr="00676FA3">
        <w:trPr>
          <w:cantSplit/>
          <w:trHeight w:val="394"/>
          <w:jc w:val="center"/>
        </w:trPr>
        <w:tc>
          <w:tcPr>
            <w:tcW w:w="1680" w:type="dxa"/>
            <w:gridSpan w:val="3"/>
            <w:vMerge/>
            <w:vAlign w:val="center"/>
          </w:tcPr>
          <w:p w:rsidR="00246ACD" w:rsidRDefault="00246ACD" w:rsidP="00676FA3">
            <w:pPr>
              <w:snapToGrid w:val="0"/>
              <w:rPr>
                <w:rFonts w:ascii="宋体" w:hAnsi="宋体"/>
                <w:szCs w:val="21"/>
              </w:rPr>
            </w:pPr>
          </w:p>
        </w:tc>
        <w:tc>
          <w:tcPr>
            <w:tcW w:w="2779"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许可证号</w:t>
            </w:r>
          </w:p>
        </w:tc>
        <w:tc>
          <w:tcPr>
            <w:tcW w:w="4426" w:type="dxa"/>
            <w:gridSpan w:val="4"/>
            <w:vAlign w:val="center"/>
          </w:tcPr>
          <w:p w:rsidR="00246ACD" w:rsidRDefault="00246ACD" w:rsidP="00676FA3">
            <w:pPr>
              <w:snapToGrid w:val="0"/>
              <w:rPr>
                <w:rFonts w:ascii="宋体" w:hAnsi="宋体"/>
                <w:spacing w:val="-6"/>
                <w:szCs w:val="21"/>
              </w:rPr>
            </w:pPr>
            <w:r>
              <w:rPr>
                <w:rFonts w:ascii="宋体" w:hAnsi="宋体" w:hint="eastAsia"/>
                <w:spacing w:val="-6"/>
                <w:szCs w:val="21"/>
              </w:rPr>
              <w:t>许可证审批机关</w:t>
            </w:r>
          </w:p>
        </w:tc>
      </w:tr>
      <w:tr w:rsidR="00246ACD" w:rsidTr="00676FA3">
        <w:trPr>
          <w:trHeight w:val="394"/>
          <w:jc w:val="center"/>
        </w:trPr>
        <w:tc>
          <w:tcPr>
            <w:tcW w:w="1680" w:type="dxa"/>
            <w:gridSpan w:val="3"/>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故</w:t>
            </w:r>
            <w:r>
              <w:rPr>
                <w:rFonts w:ascii="宋体" w:hAnsi="宋体" w:hint="eastAsia"/>
                <w:szCs w:val="21"/>
              </w:rPr>
              <w:t>发生时间</w:t>
            </w:r>
          </w:p>
        </w:tc>
        <w:tc>
          <w:tcPr>
            <w:tcW w:w="2779" w:type="dxa"/>
            <w:gridSpan w:val="4"/>
            <w:vAlign w:val="center"/>
          </w:tcPr>
          <w:p w:rsidR="00246ACD" w:rsidRDefault="00246ACD" w:rsidP="00676FA3">
            <w:pPr>
              <w:snapToGrid w:val="0"/>
              <w:rPr>
                <w:rFonts w:ascii="宋体" w:hAnsi="宋体" w:hint="eastAsia"/>
                <w:szCs w:val="21"/>
              </w:rPr>
            </w:pPr>
          </w:p>
        </w:tc>
        <w:tc>
          <w:tcPr>
            <w:tcW w:w="1357" w:type="dxa"/>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故</w:t>
            </w:r>
            <w:r>
              <w:rPr>
                <w:rFonts w:ascii="宋体" w:hAnsi="宋体" w:hint="eastAsia"/>
                <w:szCs w:val="21"/>
              </w:rPr>
              <w:t>报告时间</w:t>
            </w:r>
          </w:p>
        </w:tc>
        <w:tc>
          <w:tcPr>
            <w:tcW w:w="3069" w:type="dxa"/>
            <w:gridSpan w:val="3"/>
            <w:vAlign w:val="center"/>
          </w:tcPr>
          <w:p w:rsidR="00246ACD" w:rsidRDefault="00246ACD" w:rsidP="00676FA3">
            <w:pPr>
              <w:snapToGrid w:val="0"/>
              <w:rPr>
                <w:rFonts w:ascii="宋体" w:hAnsi="宋体" w:hint="eastAsia"/>
                <w:szCs w:val="21"/>
              </w:rPr>
            </w:pPr>
          </w:p>
        </w:tc>
      </w:tr>
      <w:tr w:rsidR="00246ACD" w:rsidTr="00676FA3">
        <w:trPr>
          <w:trHeight w:val="394"/>
          <w:jc w:val="center"/>
        </w:trPr>
        <w:tc>
          <w:tcPr>
            <w:tcW w:w="1680" w:type="dxa"/>
            <w:gridSpan w:val="3"/>
            <w:vAlign w:val="center"/>
          </w:tcPr>
          <w:p w:rsidR="00246ACD" w:rsidRDefault="00246ACD" w:rsidP="00676FA3">
            <w:pPr>
              <w:snapToGrid w:val="0"/>
              <w:jc w:val="center"/>
              <w:rPr>
                <w:rFonts w:ascii="宋体" w:hAnsi="宋体"/>
                <w:szCs w:val="21"/>
              </w:rPr>
            </w:pPr>
            <w:r>
              <w:rPr>
                <w:rFonts w:ascii="宋体" w:hAnsi="宋体" w:hint="eastAsia"/>
                <w:szCs w:val="21"/>
              </w:rPr>
              <w:t>事</w:t>
            </w:r>
            <w:r>
              <w:rPr>
                <w:rFonts w:ascii="宋体" w:hAnsi="宋体"/>
                <w:szCs w:val="21"/>
              </w:rPr>
              <w:t>故</w:t>
            </w:r>
            <w:r>
              <w:rPr>
                <w:rFonts w:ascii="宋体" w:hAnsi="宋体" w:hint="eastAsia"/>
                <w:szCs w:val="21"/>
              </w:rPr>
              <w:t>发生地点</w:t>
            </w:r>
          </w:p>
        </w:tc>
        <w:tc>
          <w:tcPr>
            <w:tcW w:w="7205" w:type="dxa"/>
            <w:gridSpan w:val="8"/>
            <w:vAlign w:val="center"/>
          </w:tcPr>
          <w:p w:rsidR="00246ACD" w:rsidRDefault="00246ACD" w:rsidP="00676FA3">
            <w:pPr>
              <w:snapToGrid w:val="0"/>
              <w:rPr>
                <w:rFonts w:ascii="宋体" w:hAnsi="宋体" w:hint="eastAsia"/>
                <w:szCs w:val="21"/>
              </w:rPr>
            </w:pPr>
          </w:p>
        </w:tc>
      </w:tr>
      <w:tr w:rsidR="00246ACD" w:rsidTr="00676FA3">
        <w:trPr>
          <w:cantSplit/>
          <w:trHeight w:val="394"/>
          <w:jc w:val="center"/>
        </w:trPr>
        <w:tc>
          <w:tcPr>
            <w:tcW w:w="1680" w:type="dxa"/>
            <w:gridSpan w:val="3"/>
            <w:vMerge w:val="restart"/>
            <w:vAlign w:val="center"/>
          </w:tcPr>
          <w:p w:rsidR="00246ACD" w:rsidRDefault="00246ACD" w:rsidP="00676FA3">
            <w:pPr>
              <w:snapToGrid w:val="0"/>
              <w:jc w:val="center"/>
              <w:rPr>
                <w:rFonts w:ascii="宋体" w:hAnsi="宋体" w:hint="eastAsia"/>
                <w:color w:val="FF6600"/>
                <w:szCs w:val="21"/>
              </w:rPr>
            </w:pPr>
            <w:r>
              <w:rPr>
                <w:rFonts w:ascii="宋体" w:hAnsi="宋体" w:hint="eastAsia"/>
                <w:szCs w:val="21"/>
              </w:rPr>
              <w:t>事</w:t>
            </w:r>
            <w:r>
              <w:rPr>
                <w:rFonts w:ascii="宋体" w:hAnsi="宋体"/>
                <w:szCs w:val="21"/>
              </w:rPr>
              <w:t>故</w:t>
            </w:r>
            <w:r>
              <w:rPr>
                <w:rFonts w:ascii="宋体" w:hAnsi="宋体" w:hint="eastAsia"/>
                <w:szCs w:val="21"/>
              </w:rPr>
              <w:t>类</w:t>
            </w:r>
            <w:r>
              <w:rPr>
                <w:rFonts w:ascii="宋体" w:hAnsi="宋体"/>
                <w:szCs w:val="21"/>
              </w:rPr>
              <w:t>型</w:t>
            </w:r>
          </w:p>
        </w:tc>
        <w:tc>
          <w:tcPr>
            <w:tcW w:w="2779" w:type="dxa"/>
            <w:gridSpan w:val="4"/>
            <w:vAlign w:val="center"/>
          </w:tcPr>
          <w:p w:rsidR="00246ACD" w:rsidRDefault="00246ACD" w:rsidP="00676FA3">
            <w:pPr>
              <w:snapToGrid w:val="0"/>
              <w:rPr>
                <w:rFonts w:ascii="宋体" w:hAnsi="宋体"/>
                <w:szCs w:val="21"/>
              </w:rPr>
            </w:pPr>
            <w:r>
              <w:rPr>
                <w:rFonts w:ascii="宋体" w:hAnsi="宋体" w:hint="eastAsia"/>
                <w:szCs w:val="21"/>
                <w:bdr w:val="single" w:sz="4" w:space="0" w:color="auto"/>
              </w:rPr>
              <w:t xml:space="preserve">  </w:t>
            </w:r>
            <w:r>
              <w:rPr>
                <w:rFonts w:ascii="宋体" w:hAnsi="宋体" w:hint="eastAsia"/>
                <w:szCs w:val="21"/>
              </w:rPr>
              <w:t xml:space="preserve"> 人员受照  </w:t>
            </w:r>
            <w:r>
              <w:rPr>
                <w:rFonts w:ascii="宋体" w:hAnsi="宋体" w:hint="eastAsia"/>
                <w:szCs w:val="21"/>
                <w:bdr w:val="single" w:sz="4" w:space="0" w:color="auto"/>
              </w:rPr>
              <w:t xml:space="preserve">  </w:t>
            </w:r>
            <w:r>
              <w:rPr>
                <w:rFonts w:ascii="宋体" w:hAnsi="宋体" w:hint="eastAsia"/>
                <w:szCs w:val="21"/>
              </w:rPr>
              <w:t xml:space="preserve"> 人员污染</w:t>
            </w:r>
          </w:p>
        </w:tc>
        <w:tc>
          <w:tcPr>
            <w:tcW w:w="4426"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受照人数           受污染人数</w:t>
            </w:r>
          </w:p>
        </w:tc>
      </w:tr>
      <w:tr w:rsidR="00246ACD" w:rsidTr="00676FA3">
        <w:trPr>
          <w:cantSplit/>
          <w:trHeight w:val="394"/>
          <w:jc w:val="center"/>
        </w:trPr>
        <w:tc>
          <w:tcPr>
            <w:tcW w:w="1680" w:type="dxa"/>
            <w:gridSpan w:val="3"/>
            <w:vMerge/>
            <w:vAlign w:val="center"/>
          </w:tcPr>
          <w:p w:rsidR="00246ACD" w:rsidRDefault="00246ACD" w:rsidP="00676FA3">
            <w:pPr>
              <w:snapToGrid w:val="0"/>
              <w:jc w:val="center"/>
              <w:rPr>
                <w:rFonts w:ascii="宋体" w:hAnsi="宋体" w:hint="eastAsia"/>
                <w:szCs w:val="21"/>
              </w:rPr>
            </w:pPr>
          </w:p>
        </w:tc>
        <w:tc>
          <w:tcPr>
            <w:tcW w:w="2779" w:type="dxa"/>
            <w:gridSpan w:val="4"/>
            <w:vAlign w:val="center"/>
          </w:tcPr>
          <w:p w:rsidR="00246ACD" w:rsidRDefault="00246ACD" w:rsidP="00676FA3">
            <w:pPr>
              <w:snapToGrid w:val="0"/>
              <w:rPr>
                <w:rFonts w:ascii="宋体" w:hAnsi="宋体" w:hint="eastAsia"/>
                <w:szCs w:val="21"/>
                <w:bdr w:val="single" w:sz="4" w:space="0" w:color="auto" w:frame="1"/>
              </w:rPr>
            </w:pPr>
            <w:r>
              <w:rPr>
                <w:rFonts w:ascii="宋体" w:hAnsi="宋体" w:hint="eastAsia"/>
                <w:szCs w:val="21"/>
                <w:bdr w:val="single" w:sz="4" w:space="0" w:color="auto"/>
              </w:rPr>
              <w:t xml:space="preserve">  </w:t>
            </w:r>
            <w:r>
              <w:rPr>
                <w:rFonts w:ascii="宋体" w:hAnsi="宋体" w:hint="eastAsia"/>
                <w:szCs w:val="21"/>
              </w:rPr>
              <w:t xml:space="preserve">丢失  </w:t>
            </w:r>
            <w:r>
              <w:rPr>
                <w:rFonts w:ascii="宋体" w:hAnsi="宋体" w:hint="eastAsia"/>
                <w:szCs w:val="21"/>
                <w:bdr w:val="single" w:sz="4" w:space="0" w:color="auto"/>
              </w:rPr>
              <w:t xml:space="preserve">  </w:t>
            </w:r>
            <w:r>
              <w:rPr>
                <w:rFonts w:ascii="宋体" w:hAnsi="宋体" w:hint="eastAsia"/>
                <w:szCs w:val="21"/>
              </w:rPr>
              <w:t xml:space="preserve">被盗   </w:t>
            </w:r>
            <w:r>
              <w:rPr>
                <w:rFonts w:ascii="宋体" w:hAnsi="宋体" w:hint="eastAsia"/>
                <w:szCs w:val="21"/>
                <w:bdr w:val="single" w:sz="4" w:space="0" w:color="auto"/>
              </w:rPr>
              <w:t xml:space="preserve">  </w:t>
            </w:r>
            <w:r>
              <w:rPr>
                <w:rFonts w:ascii="宋体" w:hAnsi="宋体" w:hint="eastAsia"/>
                <w:szCs w:val="21"/>
              </w:rPr>
              <w:t>失控</w:t>
            </w:r>
          </w:p>
        </w:tc>
        <w:tc>
          <w:tcPr>
            <w:tcW w:w="4426"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事故源数量</w:t>
            </w:r>
          </w:p>
        </w:tc>
      </w:tr>
      <w:tr w:rsidR="00246ACD" w:rsidTr="00676FA3">
        <w:trPr>
          <w:cantSplit/>
          <w:trHeight w:val="394"/>
          <w:jc w:val="center"/>
        </w:trPr>
        <w:tc>
          <w:tcPr>
            <w:tcW w:w="1680" w:type="dxa"/>
            <w:gridSpan w:val="3"/>
            <w:vMerge/>
            <w:vAlign w:val="center"/>
          </w:tcPr>
          <w:p w:rsidR="00246ACD" w:rsidRDefault="00246ACD" w:rsidP="00676FA3">
            <w:pPr>
              <w:snapToGrid w:val="0"/>
              <w:jc w:val="center"/>
              <w:rPr>
                <w:rFonts w:ascii="宋体" w:hAnsi="宋体" w:hint="eastAsia"/>
                <w:szCs w:val="21"/>
              </w:rPr>
            </w:pPr>
          </w:p>
        </w:tc>
        <w:tc>
          <w:tcPr>
            <w:tcW w:w="2779" w:type="dxa"/>
            <w:gridSpan w:val="4"/>
            <w:vAlign w:val="center"/>
          </w:tcPr>
          <w:p w:rsidR="00246ACD" w:rsidRDefault="00246ACD" w:rsidP="00676FA3">
            <w:pPr>
              <w:snapToGrid w:val="0"/>
              <w:rPr>
                <w:rFonts w:ascii="宋体" w:hAnsi="宋体"/>
                <w:szCs w:val="21"/>
                <w:bdr w:val="single" w:sz="4" w:space="0" w:color="auto" w:frame="1"/>
              </w:rPr>
            </w:pPr>
            <w:r>
              <w:rPr>
                <w:rFonts w:ascii="宋体" w:hAnsi="宋体" w:hint="eastAsia"/>
                <w:szCs w:val="21"/>
                <w:bdr w:val="single" w:sz="4" w:space="0" w:color="auto"/>
              </w:rPr>
              <w:t xml:space="preserve">  </w:t>
            </w:r>
            <w:r>
              <w:rPr>
                <w:rFonts w:ascii="宋体" w:hAnsi="宋体" w:hint="eastAsia"/>
                <w:szCs w:val="21"/>
              </w:rPr>
              <w:t xml:space="preserve"> 放射性污染</w:t>
            </w:r>
          </w:p>
        </w:tc>
        <w:tc>
          <w:tcPr>
            <w:tcW w:w="4426"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污染面积</w:t>
            </w:r>
            <w:r>
              <w:rPr>
                <w:rFonts w:ascii="宋体" w:hAnsi="宋体"/>
                <w:szCs w:val="21"/>
              </w:rPr>
              <w:t>(m</w:t>
            </w:r>
            <w:r>
              <w:rPr>
                <w:rFonts w:ascii="宋体" w:hAnsi="宋体"/>
                <w:szCs w:val="21"/>
                <w:vertAlign w:val="superscript"/>
              </w:rPr>
              <w:t>2</w:t>
            </w:r>
            <w:r>
              <w:rPr>
                <w:rFonts w:ascii="宋体" w:hAnsi="宋体"/>
                <w:szCs w:val="21"/>
              </w:rPr>
              <w:t>)</w:t>
            </w:r>
          </w:p>
        </w:tc>
      </w:tr>
      <w:tr w:rsidR="00246ACD" w:rsidTr="00676FA3">
        <w:trPr>
          <w:trHeight w:val="644"/>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序号</w:t>
            </w:r>
          </w:p>
        </w:tc>
        <w:tc>
          <w:tcPr>
            <w:tcW w:w="1099"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事故源核素</w:t>
            </w:r>
          </w:p>
          <w:p w:rsidR="00246ACD" w:rsidRDefault="00246ACD" w:rsidP="00676FA3">
            <w:pPr>
              <w:snapToGrid w:val="0"/>
              <w:jc w:val="center"/>
              <w:rPr>
                <w:rFonts w:ascii="宋体" w:hAnsi="宋体"/>
                <w:szCs w:val="21"/>
              </w:rPr>
            </w:pPr>
            <w:r>
              <w:rPr>
                <w:rFonts w:ascii="宋体" w:hAnsi="宋体" w:hint="eastAsia"/>
                <w:szCs w:val="21"/>
              </w:rPr>
              <w:t>名称</w:t>
            </w:r>
          </w:p>
        </w:tc>
        <w:tc>
          <w:tcPr>
            <w:tcW w:w="1260" w:type="dxa"/>
            <w:gridSpan w:val="3"/>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出厂</w:t>
            </w:r>
          </w:p>
          <w:p w:rsidR="00246ACD" w:rsidRDefault="00246ACD" w:rsidP="00676FA3">
            <w:pPr>
              <w:snapToGrid w:val="0"/>
              <w:jc w:val="center"/>
              <w:rPr>
                <w:rFonts w:ascii="宋体" w:hAnsi="宋体"/>
                <w:szCs w:val="21"/>
              </w:rPr>
            </w:pPr>
            <w:r>
              <w:rPr>
                <w:rFonts w:ascii="宋体" w:hAnsi="宋体" w:hint="eastAsia"/>
                <w:szCs w:val="21"/>
              </w:rPr>
              <w:t>活度（Bq）</w:t>
            </w:r>
          </w:p>
        </w:tc>
        <w:tc>
          <w:tcPr>
            <w:tcW w:w="900"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出厂</w:t>
            </w:r>
          </w:p>
          <w:p w:rsidR="00246ACD" w:rsidRDefault="00246ACD" w:rsidP="00676FA3">
            <w:pPr>
              <w:snapToGrid w:val="0"/>
              <w:jc w:val="center"/>
              <w:rPr>
                <w:rFonts w:ascii="宋体" w:hAnsi="宋体"/>
                <w:szCs w:val="21"/>
              </w:rPr>
            </w:pPr>
            <w:r>
              <w:rPr>
                <w:rFonts w:ascii="宋体" w:hAnsi="宋体" w:hint="eastAsia"/>
                <w:szCs w:val="21"/>
              </w:rPr>
              <w:t>日期</w:t>
            </w:r>
          </w:p>
        </w:tc>
        <w:tc>
          <w:tcPr>
            <w:tcW w:w="2162" w:type="dxa"/>
            <w:gridSpan w:val="3"/>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放射源编码</w:t>
            </w:r>
          </w:p>
        </w:tc>
        <w:tc>
          <w:tcPr>
            <w:tcW w:w="1071" w:type="dxa"/>
            <w:tcMar>
              <w:top w:w="0" w:type="dxa"/>
              <w:left w:w="0" w:type="dxa"/>
              <w:bottom w:w="0" w:type="dxa"/>
              <w:right w:w="0" w:type="dxa"/>
            </w:tcMar>
            <w:vAlign w:val="center"/>
          </w:tcPr>
          <w:p w:rsidR="00246ACD" w:rsidRDefault="00246ACD" w:rsidP="00676FA3">
            <w:pPr>
              <w:snapToGrid w:val="0"/>
              <w:jc w:val="center"/>
              <w:rPr>
                <w:rFonts w:ascii="宋体" w:hAnsi="宋体" w:hint="eastAsia"/>
                <w:spacing w:val="-10"/>
                <w:szCs w:val="21"/>
              </w:rPr>
            </w:pPr>
            <w:r>
              <w:rPr>
                <w:rFonts w:ascii="宋体" w:hAnsi="宋体" w:hint="eastAsia"/>
                <w:spacing w:val="-10"/>
                <w:szCs w:val="21"/>
              </w:rPr>
              <w:t>事故时活度</w:t>
            </w:r>
          </w:p>
          <w:p w:rsidR="00246ACD" w:rsidRDefault="00246ACD" w:rsidP="00676FA3">
            <w:pPr>
              <w:snapToGrid w:val="0"/>
              <w:jc w:val="center"/>
              <w:rPr>
                <w:rFonts w:ascii="宋体" w:hAnsi="宋体"/>
                <w:szCs w:val="21"/>
              </w:rPr>
            </w:pPr>
            <w:r>
              <w:rPr>
                <w:rFonts w:ascii="宋体" w:hAnsi="宋体" w:hint="eastAsia"/>
                <w:szCs w:val="21"/>
              </w:rPr>
              <w:t>（Bq）</w:t>
            </w:r>
          </w:p>
        </w:tc>
        <w:tc>
          <w:tcPr>
            <w:tcW w:w="1992" w:type="dxa"/>
            <w:tcMar>
              <w:top w:w="0" w:type="dxa"/>
              <w:left w:w="0" w:type="dxa"/>
              <w:bottom w:w="0" w:type="dxa"/>
              <w:right w:w="0" w:type="dxa"/>
            </w:tcMar>
            <w:vAlign w:val="center"/>
          </w:tcPr>
          <w:p w:rsidR="00246ACD" w:rsidRDefault="00246ACD" w:rsidP="00676FA3">
            <w:pPr>
              <w:snapToGrid w:val="0"/>
              <w:jc w:val="center"/>
              <w:rPr>
                <w:rFonts w:ascii="宋体" w:hAnsi="宋体" w:hint="eastAsia"/>
                <w:szCs w:val="21"/>
              </w:rPr>
            </w:pPr>
            <w:r>
              <w:rPr>
                <w:rFonts w:ascii="宋体" w:hAnsi="宋体"/>
                <w:szCs w:val="21"/>
              </w:rPr>
              <w:t>非密封</w:t>
            </w:r>
            <w:r>
              <w:rPr>
                <w:rFonts w:ascii="宋体" w:hAnsi="宋体" w:hint="eastAsia"/>
                <w:szCs w:val="21"/>
              </w:rPr>
              <w:t>放射性物质</w:t>
            </w:r>
          </w:p>
          <w:p w:rsidR="00246ACD" w:rsidRDefault="00246ACD" w:rsidP="00676FA3">
            <w:pPr>
              <w:snapToGrid w:val="0"/>
              <w:jc w:val="center"/>
              <w:rPr>
                <w:rFonts w:ascii="宋体" w:hAnsi="宋体" w:hint="eastAsia"/>
                <w:szCs w:val="21"/>
              </w:rPr>
            </w:pPr>
            <w:r>
              <w:rPr>
                <w:rFonts w:ascii="宋体" w:hAnsi="宋体" w:hint="eastAsia"/>
                <w:szCs w:val="21"/>
              </w:rPr>
              <w:t>状态（固</w:t>
            </w:r>
            <w:r>
              <w:rPr>
                <w:rFonts w:ascii="宋体" w:hAnsi="宋体"/>
                <w:szCs w:val="21"/>
              </w:rPr>
              <w:t>/液态</w:t>
            </w:r>
            <w:r>
              <w:rPr>
                <w:rFonts w:ascii="宋体" w:hAnsi="宋体" w:hint="eastAsia"/>
                <w:szCs w:val="21"/>
              </w:rPr>
              <w:t>）</w:t>
            </w:r>
          </w:p>
        </w:tc>
      </w:tr>
      <w:tr w:rsidR="00246ACD" w:rsidTr="00676FA3">
        <w:trPr>
          <w:trHeight w:val="300"/>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1099" w:type="dxa"/>
            <w:tcMar>
              <w:top w:w="0" w:type="dxa"/>
              <w:left w:w="0" w:type="dxa"/>
              <w:bottom w:w="0" w:type="dxa"/>
              <w:right w:w="0" w:type="dxa"/>
            </w:tcMar>
          </w:tcPr>
          <w:p w:rsidR="00246ACD" w:rsidRDefault="00246ACD" w:rsidP="00676FA3">
            <w:pPr>
              <w:snapToGrid w:val="0"/>
              <w:rPr>
                <w:rFonts w:ascii="宋体" w:hAnsi="宋体"/>
                <w:szCs w:val="21"/>
              </w:rPr>
            </w:pPr>
          </w:p>
        </w:tc>
        <w:tc>
          <w:tcPr>
            <w:tcW w:w="1260"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900" w:type="dxa"/>
            <w:tcMar>
              <w:top w:w="0" w:type="dxa"/>
              <w:left w:w="0" w:type="dxa"/>
              <w:bottom w:w="0" w:type="dxa"/>
              <w:right w:w="0" w:type="dxa"/>
            </w:tcMar>
          </w:tcPr>
          <w:p w:rsidR="00246ACD" w:rsidRDefault="00246ACD" w:rsidP="00676FA3">
            <w:pPr>
              <w:snapToGrid w:val="0"/>
              <w:rPr>
                <w:rFonts w:ascii="宋体" w:hAnsi="宋体"/>
                <w:szCs w:val="21"/>
              </w:rPr>
            </w:pPr>
          </w:p>
        </w:tc>
        <w:tc>
          <w:tcPr>
            <w:tcW w:w="2162"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1071" w:type="dxa"/>
            <w:tcMar>
              <w:top w:w="0" w:type="dxa"/>
              <w:left w:w="0" w:type="dxa"/>
              <w:bottom w:w="0" w:type="dxa"/>
              <w:right w:w="0" w:type="dxa"/>
            </w:tcMar>
          </w:tcPr>
          <w:p w:rsidR="00246ACD" w:rsidRDefault="00246ACD" w:rsidP="00676FA3">
            <w:pPr>
              <w:snapToGrid w:val="0"/>
              <w:rPr>
                <w:rFonts w:ascii="宋体" w:hAnsi="宋体"/>
                <w:szCs w:val="21"/>
              </w:rPr>
            </w:pPr>
          </w:p>
        </w:tc>
        <w:tc>
          <w:tcPr>
            <w:tcW w:w="1992" w:type="dxa"/>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300"/>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1099" w:type="dxa"/>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260"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900" w:type="dxa"/>
            <w:tcMar>
              <w:top w:w="0" w:type="dxa"/>
              <w:left w:w="0" w:type="dxa"/>
              <w:bottom w:w="0" w:type="dxa"/>
              <w:right w:w="0" w:type="dxa"/>
            </w:tcMar>
          </w:tcPr>
          <w:p w:rsidR="00246ACD" w:rsidRDefault="00246ACD" w:rsidP="00676FA3">
            <w:pPr>
              <w:snapToGrid w:val="0"/>
              <w:rPr>
                <w:rFonts w:ascii="宋体" w:hAnsi="宋体"/>
                <w:szCs w:val="21"/>
              </w:rPr>
            </w:pPr>
          </w:p>
        </w:tc>
        <w:tc>
          <w:tcPr>
            <w:tcW w:w="2162"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1071" w:type="dxa"/>
            <w:tcMar>
              <w:top w:w="0" w:type="dxa"/>
              <w:left w:w="0" w:type="dxa"/>
              <w:bottom w:w="0" w:type="dxa"/>
              <w:right w:w="0" w:type="dxa"/>
            </w:tcMar>
          </w:tcPr>
          <w:p w:rsidR="00246ACD" w:rsidRDefault="00246ACD" w:rsidP="00676FA3">
            <w:pPr>
              <w:snapToGrid w:val="0"/>
              <w:rPr>
                <w:rFonts w:ascii="宋体" w:hAnsi="宋体"/>
                <w:szCs w:val="21"/>
              </w:rPr>
            </w:pPr>
          </w:p>
        </w:tc>
        <w:tc>
          <w:tcPr>
            <w:tcW w:w="1992" w:type="dxa"/>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300"/>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序号</w:t>
            </w:r>
          </w:p>
        </w:tc>
        <w:tc>
          <w:tcPr>
            <w:tcW w:w="1099"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射线装置</w:t>
            </w:r>
          </w:p>
          <w:p w:rsidR="00246ACD" w:rsidRDefault="00246ACD" w:rsidP="00676FA3">
            <w:pPr>
              <w:snapToGrid w:val="0"/>
              <w:jc w:val="center"/>
              <w:rPr>
                <w:rFonts w:ascii="宋体" w:hAnsi="宋体"/>
                <w:szCs w:val="21"/>
              </w:rPr>
            </w:pPr>
            <w:r>
              <w:rPr>
                <w:rFonts w:ascii="宋体" w:hAnsi="宋体" w:hint="eastAsia"/>
                <w:szCs w:val="21"/>
              </w:rPr>
              <w:t>名称</w:t>
            </w:r>
          </w:p>
        </w:tc>
        <w:tc>
          <w:tcPr>
            <w:tcW w:w="1260" w:type="dxa"/>
            <w:gridSpan w:val="3"/>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型  号</w:t>
            </w:r>
          </w:p>
        </w:tc>
        <w:tc>
          <w:tcPr>
            <w:tcW w:w="900"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生产厂家</w:t>
            </w:r>
          </w:p>
        </w:tc>
        <w:tc>
          <w:tcPr>
            <w:tcW w:w="2162" w:type="dxa"/>
            <w:gridSpan w:val="3"/>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设备编号</w:t>
            </w:r>
          </w:p>
        </w:tc>
        <w:tc>
          <w:tcPr>
            <w:tcW w:w="107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pacing w:val="-10"/>
                <w:szCs w:val="21"/>
              </w:rPr>
              <w:t>所在场所</w:t>
            </w:r>
          </w:p>
        </w:tc>
        <w:tc>
          <w:tcPr>
            <w:tcW w:w="1992"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r>
              <w:rPr>
                <w:rFonts w:ascii="宋体" w:hAnsi="宋体" w:hint="eastAsia"/>
                <w:szCs w:val="21"/>
              </w:rPr>
              <w:t>主要参数</w:t>
            </w:r>
          </w:p>
        </w:tc>
      </w:tr>
      <w:tr w:rsidR="00246ACD" w:rsidTr="00676FA3">
        <w:trPr>
          <w:trHeight w:val="300"/>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1099" w:type="dxa"/>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260"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900" w:type="dxa"/>
            <w:tcMar>
              <w:top w:w="0" w:type="dxa"/>
              <w:left w:w="0" w:type="dxa"/>
              <w:bottom w:w="0" w:type="dxa"/>
              <w:right w:w="0" w:type="dxa"/>
            </w:tcMar>
          </w:tcPr>
          <w:p w:rsidR="00246ACD" w:rsidRDefault="00246ACD" w:rsidP="00676FA3">
            <w:pPr>
              <w:snapToGrid w:val="0"/>
              <w:rPr>
                <w:rFonts w:ascii="宋体" w:hAnsi="宋体"/>
                <w:szCs w:val="21"/>
              </w:rPr>
            </w:pPr>
          </w:p>
        </w:tc>
        <w:tc>
          <w:tcPr>
            <w:tcW w:w="2162"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1071" w:type="dxa"/>
            <w:tcMar>
              <w:top w:w="0" w:type="dxa"/>
              <w:left w:w="0" w:type="dxa"/>
              <w:bottom w:w="0" w:type="dxa"/>
              <w:right w:w="0" w:type="dxa"/>
            </w:tcMar>
          </w:tcPr>
          <w:p w:rsidR="00246ACD" w:rsidRDefault="00246ACD" w:rsidP="00676FA3">
            <w:pPr>
              <w:snapToGrid w:val="0"/>
              <w:rPr>
                <w:rFonts w:ascii="宋体" w:hAnsi="宋体"/>
                <w:szCs w:val="21"/>
              </w:rPr>
            </w:pPr>
          </w:p>
        </w:tc>
        <w:tc>
          <w:tcPr>
            <w:tcW w:w="1992" w:type="dxa"/>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300"/>
          <w:jc w:val="center"/>
        </w:trPr>
        <w:tc>
          <w:tcPr>
            <w:tcW w:w="401" w:type="dxa"/>
            <w:tcMar>
              <w:top w:w="0" w:type="dxa"/>
              <w:left w:w="0" w:type="dxa"/>
              <w:bottom w:w="0" w:type="dxa"/>
              <w:right w:w="0" w:type="dxa"/>
            </w:tcMar>
            <w:vAlign w:val="center"/>
          </w:tcPr>
          <w:p w:rsidR="00246ACD" w:rsidRDefault="00246ACD" w:rsidP="00676FA3">
            <w:pPr>
              <w:snapToGrid w:val="0"/>
              <w:jc w:val="center"/>
              <w:rPr>
                <w:rFonts w:ascii="宋体" w:hAnsi="宋体"/>
                <w:szCs w:val="21"/>
              </w:rPr>
            </w:pPr>
          </w:p>
        </w:tc>
        <w:tc>
          <w:tcPr>
            <w:tcW w:w="1099" w:type="dxa"/>
            <w:tcMar>
              <w:top w:w="0" w:type="dxa"/>
              <w:left w:w="0" w:type="dxa"/>
              <w:bottom w:w="0" w:type="dxa"/>
              <w:right w:w="0" w:type="dxa"/>
            </w:tcMar>
            <w:vAlign w:val="center"/>
          </w:tcPr>
          <w:p w:rsidR="00246ACD" w:rsidRDefault="00246ACD" w:rsidP="00676FA3">
            <w:pPr>
              <w:snapToGrid w:val="0"/>
              <w:rPr>
                <w:rFonts w:ascii="宋体" w:hAnsi="宋体"/>
                <w:szCs w:val="21"/>
              </w:rPr>
            </w:pPr>
          </w:p>
        </w:tc>
        <w:tc>
          <w:tcPr>
            <w:tcW w:w="1260"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900" w:type="dxa"/>
            <w:tcMar>
              <w:top w:w="0" w:type="dxa"/>
              <w:left w:w="0" w:type="dxa"/>
              <w:bottom w:w="0" w:type="dxa"/>
              <w:right w:w="0" w:type="dxa"/>
            </w:tcMar>
          </w:tcPr>
          <w:p w:rsidR="00246ACD" w:rsidRDefault="00246ACD" w:rsidP="00676FA3">
            <w:pPr>
              <w:snapToGrid w:val="0"/>
              <w:rPr>
                <w:rFonts w:ascii="宋体" w:hAnsi="宋体"/>
                <w:szCs w:val="21"/>
              </w:rPr>
            </w:pPr>
          </w:p>
        </w:tc>
        <w:tc>
          <w:tcPr>
            <w:tcW w:w="2162" w:type="dxa"/>
            <w:gridSpan w:val="3"/>
            <w:tcMar>
              <w:top w:w="0" w:type="dxa"/>
              <w:left w:w="0" w:type="dxa"/>
              <w:bottom w:w="0" w:type="dxa"/>
              <w:right w:w="0" w:type="dxa"/>
            </w:tcMar>
          </w:tcPr>
          <w:p w:rsidR="00246ACD" w:rsidRDefault="00246ACD" w:rsidP="00676FA3">
            <w:pPr>
              <w:snapToGrid w:val="0"/>
              <w:rPr>
                <w:rFonts w:ascii="宋体" w:hAnsi="宋体"/>
                <w:szCs w:val="21"/>
              </w:rPr>
            </w:pPr>
          </w:p>
        </w:tc>
        <w:tc>
          <w:tcPr>
            <w:tcW w:w="1071" w:type="dxa"/>
            <w:tcMar>
              <w:top w:w="0" w:type="dxa"/>
              <w:left w:w="0" w:type="dxa"/>
              <w:bottom w:w="0" w:type="dxa"/>
              <w:right w:w="0" w:type="dxa"/>
            </w:tcMar>
          </w:tcPr>
          <w:p w:rsidR="00246ACD" w:rsidRDefault="00246ACD" w:rsidP="00676FA3">
            <w:pPr>
              <w:snapToGrid w:val="0"/>
              <w:rPr>
                <w:rFonts w:ascii="宋体" w:hAnsi="宋体"/>
                <w:szCs w:val="21"/>
              </w:rPr>
            </w:pPr>
          </w:p>
        </w:tc>
        <w:tc>
          <w:tcPr>
            <w:tcW w:w="1992" w:type="dxa"/>
            <w:tcMar>
              <w:top w:w="0" w:type="dxa"/>
              <w:left w:w="0" w:type="dxa"/>
              <w:bottom w:w="0" w:type="dxa"/>
              <w:right w:w="0" w:type="dxa"/>
            </w:tcMar>
          </w:tcPr>
          <w:p w:rsidR="00246ACD" w:rsidRDefault="00246ACD" w:rsidP="00676FA3">
            <w:pPr>
              <w:snapToGrid w:val="0"/>
              <w:rPr>
                <w:rFonts w:ascii="宋体" w:hAnsi="宋体"/>
                <w:szCs w:val="21"/>
              </w:rPr>
            </w:pPr>
          </w:p>
        </w:tc>
      </w:tr>
      <w:tr w:rsidR="00246ACD" w:rsidTr="00676FA3">
        <w:trPr>
          <w:trHeight w:val="530"/>
          <w:jc w:val="center"/>
        </w:trPr>
        <w:tc>
          <w:tcPr>
            <w:tcW w:w="2040" w:type="dxa"/>
            <w:gridSpan w:val="4"/>
            <w:tcMar>
              <w:top w:w="0" w:type="dxa"/>
              <w:left w:w="0" w:type="dxa"/>
              <w:bottom w:w="0" w:type="dxa"/>
              <w:right w:w="0" w:type="dxa"/>
            </w:tcMar>
            <w:vAlign w:val="center"/>
          </w:tcPr>
          <w:p w:rsidR="00246ACD" w:rsidRDefault="00246ACD" w:rsidP="00676FA3">
            <w:pPr>
              <w:snapToGrid w:val="0"/>
              <w:jc w:val="center"/>
              <w:rPr>
                <w:rFonts w:ascii="宋体" w:hAnsi="宋体" w:hint="eastAsia"/>
                <w:szCs w:val="21"/>
              </w:rPr>
            </w:pPr>
            <w:r>
              <w:rPr>
                <w:rFonts w:ascii="宋体" w:hAnsi="宋体" w:hint="eastAsia"/>
                <w:szCs w:val="21"/>
              </w:rPr>
              <w:t xml:space="preserve">事 </w:t>
            </w:r>
            <w:r>
              <w:rPr>
                <w:rFonts w:ascii="宋体" w:hAnsi="宋体"/>
                <w:szCs w:val="21"/>
              </w:rPr>
              <w:t>故</w:t>
            </w:r>
            <w:r>
              <w:rPr>
                <w:rFonts w:ascii="宋体" w:hAnsi="宋体" w:hint="eastAsia"/>
                <w:szCs w:val="21"/>
              </w:rPr>
              <w:t xml:space="preserve"> 级 </w:t>
            </w:r>
            <w:r>
              <w:rPr>
                <w:rFonts w:ascii="宋体" w:hAnsi="宋体"/>
                <w:szCs w:val="21"/>
              </w:rPr>
              <w:t>别</w:t>
            </w:r>
          </w:p>
        </w:tc>
        <w:tc>
          <w:tcPr>
            <w:tcW w:w="6845" w:type="dxa"/>
            <w:gridSpan w:val="7"/>
            <w:tcMar>
              <w:top w:w="0" w:type="dxa"/>
              <w:left w:w="0" w:type="dxa"/>
              <w:bottom w:w="0" w:type="dxa"/>
              <w:right w:w="0" w:type="dxa"/>
            </w:tcMar>
            <w:vAlign w:val="center"/>
          </w:tcPr>
          <w:p w:rsidR="00246ACD" w:rsidRDefault="00246ACD" w:rsidP="00676FA3">
            <w:pPr>
              <w:snapToGrid w:val="0"/>
              <w:rPr>
                <w:rFonts w:ascii="宋体" w:hAnsi="宋体"/>
                <w:szCs w:val="21"/>
              </w:rPr>
            </w:pPr>
            <w:r>
              <w:rPr>
                <w:rFonts w:ascii="宋体" w:hAnsi="宋体" w:hint="eastAsia"/>
                <w:szCs w:val="21"/>
                <w:bdr w:val="single" w:sz="4" w:space="0" w:color="auto"/>
              </w:rPr>
              <w:t xml:space="preserve">  </w:t>
            </w:r>
            <w:r>
              <w:rPr>
                <w:rFonts w:ascii="宋体" w:hAnsi="宋体" w:hint="eastAsia"/>
                <w:szCs w:val="21"/>
              </w:rPr>
              <w:t xml:space="preserve">一般辐射事故 </w:t>
            </w:r>
            <w:r>
              <w:rPr>
                <w:rFonts w:ascii="宋体" w:hAnsi="宋体" w:hint="eastAsia"/>
                <w:szCs w:val="21"/>
                <w:bdr w:val="single" w:sz="4" w:space="0" w:color="auto"/>
              </w:rPr>
              <w:t xml:space="preserve">  </w:t>
            </w:r>
            <w:r>
              <w:rPr>
                <w:rFonts w:ascii="宋体" w:hAnsi="宋体" w:hint="eastAsia"/>
                <w:szCs w:val="21"/>
              </w:rPr>
              <w:t xml:space="preserve">较大辐射事故 </w:t>
            </w:r>
            <w:r>
              <w:rPr>
                <w:rFonts w:ascii="宋体" w:hAnsi="宋体" w:hint="eastAsia"/>
                <w:szCs w:val="21"/>
                <w:bdr w:val="single" w:sz="4" w:space="0" w:color="auto"/>
              </w:rPr>
              <w:t xml:space="preserve">  </w:t>
            </w:r>
            <w:r>
              <w:rPr>
                <w:rFonts w:ascii="宋体" w:hAnsi="宋体" w:hint="eastAsia"/>
                <w:szCs w:val="21"/>
              </w:rPr>
              <w:t xml:space="preserve">重大辐射事故  </w:t>
            </w:r>
            <w:r>
              <w:rPr>
                <w:rFonts w:ascii="宋体" w:hAnsi="宋体" w:hint="eastAsia"/>
                <w:szCs w:val="21"/>
                <w:bdr w:val="single" w:sz="4" w:space="0" w:color="auto"/>
              </w:rPr>
              <w:t xml:space="preserve">  </w:t>
            </w:r>
            <w:r>
              <w:rPr>
                <w:rFonts w:ascii="宋体" w:hAnsi="宋体" w:hint="eastAsia"/>
                <w:szCs w:val="21"/>
              </w:rPr>
              <w:t>特别重大辐射事故</w:t>
            </w:r>
          </w:p>
        </w:tc>
      </w:tr>
      <w:tr w:rsidR="00246ACD" w:rsidTr="00676FA3">
        <w:trPr>
          <w:trHeight w:val="1104"/>
          <w:jc w:val="center"/>
        </w:trPr>
        <w:tc>
          <w:tcPr>
            <w:tcW w:w="1680" w:type="dxa"/>
            <w:gridSpan w:val="3"/>
            <w:vAlign w:val="center"/>
          </w:tcPr>
          <w:p w:rsidR="00246ACD" w:rsidRDefault="00246ACD" w:rsidP="00676FA3">
            <w:pPr>
              <w:snapToGrid w:val="0"/>
              <w:jc w:val="center"/>
              <w:rPr>
                <w:rFonts w:ascii="宋体" w:hAnsi="宋体"/>
                <w:szCs w:val="21"/>
              </w:rPr>
            </w:pPr>
            <w:r>
              <w:rPr>
                <w:rFonts w:ascii="宋体" w:hAnsi="宋体" w:hint="eastAsia"/>
                <w:szCs w:val="21"/>
              </w:rPr>
              <w:t>事故经过</w:t>
            </w:r>
          </w:p>
          <w:p w:rsidR="00246ACD" w:rsidRDefault="00246ACD" w:rsidP="00676FA3">
            <w:pPr>
              <w:snapToGrid w:val="0"/>
              <w:jc w:val="center"/>
              <w:rPr>
                <w:rFonts w:ascii="宋体" w:hAnsi="宋体"/>
                <w:szCs w:val="21"/>
              </w:rPr>
            </w:pPr>
            <w:r>
              <w:rPr>
                <w:rFonts w:ascii="宋体" w:hAnsi="宋体" w:hint="eastAsia"/>
                <w:szCs w:val="21"/>
              </w:rPr>
              <w:t>和处理情况</w:t>
            </w:r>
          </w:p>
        </w:tc>
        <w:tc>
          <w:tcPr>
            <w:tcW w:w="7205" w:type="dxa"/>
            <w:gridSpan w:val="8"/>
          </w:tcPr>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p w:rsidR="00246ACD" w:rsidRDefault="00246ACD" w:rsidP="00676FA3">
            <w:pPr>
              <w:snapToGrid w:val="0"/>
              <w:rPr>
                <w:rFonts w:ascii="宋体" w:hAnsi="宋体" w:hint="eastAsia"/>
                <w:szCs w:val="21"/>
              </w:rPr>
            </w:pPr>
          </w:p>
        </w:tc>
      </w:tr>
      <w:tr w:rsidR="00246ACD" w:rsidTr="00676FA3">
        <w:trPr>
          <w:cantSplit/>
          <w:trHeight w:val="394"/>
          <w:jc w:val="center"/>
        </w:trPr>
        <w:tc>
          <w:tcPr>
            <w:tcW w:w="1680" w:type="dxa"/>
            <w:gridSpan w:val="3"/>
            <w:vMerge w:val="restart"/>
            <w:vAlign w:val="center"/>
          </w:tcPr>
          <w:p w:rsidR="00246ACD" w:rsidRDefault="00246ACD" w:rsidP="00676FA3">
            <w:pPr>
              <w:snapToGrid w:val="0"/>
              <w:jc w:val="center"/>
              <w:rPr>
                <w:rFonts w:ascii="宋体" w:hAnsi="宋体" w:hint="eastAsia"/>
                <w:szCs w:val="21"/>
              </w:rPr>
            </w:pPr>
            <w:r>
              <w:rPr>
                <w:rFonts w:ascii="宋体" w:hAnsi="宋体" w:hint="eastAsia"/>
                <w:szCs w:val="21"/>
              </w:rPr>
              <w:t>事故发生地省级环保局</w:t>
            </w:r>
            <w:r>
              <w:rPr>
                <w:rFonts w:ascii="宋体" w:hAnsi="宋体"/>
                <w:szCs w:val="21"/>
              </w:rPr>
              <w:t xml:space="preserve"> </w:t>
            </w:r>
          </w:p>
        </w:tc>
        <w:tc>
          <w:tcPr>
            <w:tcW w:w="2779" w:type="dxa"/>
            <w:gridSpan w:val="4"/>
            <w:vAlign w:val="center"/>
          </w:tcPr>
          <w:p w:rsidR="00246ACD" w:rsidRDefault="00246ACD" w:rsidP="00676FA3">
            <w:pPr>
              <w:snapToGrid w:val="0"/>
              <w:rPr>
                <w:rFonts w:ascii="宋体" w:hAnsi="宋体"/>
                <w:szCs w:val="21"/>
              </w:rPr>
            </w:pPr>
            <w:r>
              <w:rPr>
                <w:rFonts w:ascii="宋体" w:hAnsi="宋体" w:hint="eastAsia"/>
                <w:szCs w:val="21"/>
              </w:rPr>
              <w:t>联系人</w:t>
            </w:r>
            <w:r>
              <w:rPr>
                <w:rFonts w:ascii="宋体" w:hAnsi="宋体"/>
                <w:szCs w:val="21"/>
              </w:rPr>
              <w:t xml:space="preserve">                         </w:t>
            </w:r>
          </w:p>
        </w:tc>
        <w:tc>
          <w:tcPr>
            <w:tcW w:w="4426" w:type="dxa"/>
            <w:gridSpan w:val="4"/>
            <w:vMerge w:val="restart"/>
            <w:vAlign w:val="center"/>
          </w:tcPr>
          <w:p w:rsidR="00246ACD" w:rsidRDefault="00246ACD" w:rsidP="00676FA3">
            <w:pPr>
              <w:snapToGrid w:val="0"/>
              <w:rPr>
                <w:rFonts w:ascii="宋体" w:hAnsi="宋体"/>
                <w:szCs w:val="21"/>
              </w:rPr>
            </w:pPr>
            <w:r>
              <w:rPr>
                <w:rFonts w:ascii="宋体" w:hAnsi="宋体"/>
                <w:szCs w:val="21"/>
              </w:rPr>
              <w:t>(公章)</w:t>
            </w:r>
          </w:p>
        </w:tc>
      </w:tr>
      <w:tr w:rsidR="00246ACD" w:rsidTr="00676FA3">
        <w:trPr>
          <w:cantSplit/>
          <w:trHeight w:val="394"/>
          <w:jc w:val="center"/>
        </w:trPr>
        <w:tc>
          <w:tcPr>
            <w:tcW w:w="1680" w:type="dxa"/>
            <w:gridSpan w:val="3"/>
            <w:vMerge/>
            <w:vAlign w:val="center"/>
          </w:tcPr>
          <w:p w:rsidR="00246ACD" w:rsidRDefault="00246ACD" w:rsidP="00676FA3">
            <w:pPr>
              <w:snapToGrid w:val="0"/>
              <w:jc w:val="center"/>
              <w:rPr>
                <w:rFonts w:ascii="宋体" w:hAnsi="宋体"/>
                <w:szCs w:val="21"/>
              </w:rPr>
            </w:pPr>
          </w:p>
        </w:tc>
        <w:tc>
          <w:tcPr>
            <w:tcW w:w="2779"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电</w:t>
            </w:r>
            <w:r>
              <w:rPr>
                <w:rFonts w:ascii="宋体" w:hAnsi="宋体"/>
                <w:szCs w:val="21"/>
              </w:rPr>
              <w:t xml:space="preserve">  话</w:t>
            </w:r>
          </w:p>
        </w:tc>
        <w:tc>
          <w:tcPr>
            <w:tcW w:w="4426" w:type="dxa"/>
            <w:gridSpan w:val="4"/>
            <w:vMerge/>
            <w:vAlign w:val="center"/>
          </w:tcPr>
          <w:p w:rsidR="00246ACD" w:rsidRDefault="00246ACD" w:rsidP="00676FA3">
            <w:pPr>
              <w:snapToGrid w:val="0"/>
              <w:rPr>
                <w:rFonts w:ascii="宋体" w:hAnsi="宋体"/>
                <w:szCs w:val="21"/>
              </w:rPr>
            </w:pPr>
          </w:p>
        </w:tc>
      </w:tr>
      <w:tr w:rsidR="00246ACD" w:rsidTr="00676FA3">
        <w:trPr>
          <w:cantSplit/>
          <w:trHeight w:val="394"/>
          <w:jc w:val="center"/>
        </w:trPr>
        <w:tc>
          <w:tcPr>
            <w:tcW w:w="1680" w:type="dxa"/>
            <w:gridSpan w:val="3"/>
            <w:vMerge/>
            <w:vAlign w:val="center"/>
          </w:tcPr>
          <w:p w:rsidR="00246ACD" w:rsidRDefault="00246ACD" w:rsidP="00676FA3">
            <w:pPr>
              <w:snapToGrid w:val="0"/>
              <w:jc w:val="center"/>
              <w:rPr>
                <w:rFonts w:ascii="宋体" w:hAnsi="宋体"/>
                <w:szCs w:val="21"/>
              </w:rPr>
            </w:pPr>
          </w:p>
        </w:tc>
        <w:tc>
          <w:tcPr>
            <w:tcW w:w="2779" w:type="dxa"/>
            <w:gridSpan w:val="4"/>
            <w:vAlign w:val="center"/>
          </w:tcPr>
          <w:p w:rsidR="00246ACD" w:rsidRDefault="00246ACD" w:rsidP="00676FA3">
            <w:pPr>
              <w:snapToGrid w:val="0"/>
              <w:rPr>
                <w:rFonts w:ascii="宋体" w:hAnsi="宋体" w:hint="eastAsia"/>
                <w:szCs w:val="21"/>
              </w:rPr>
            </w:pPr>
            <w:r>
              <w:rPr>
                <w:rFonts w:ascii="宋体" w:hAnsi="宋体" w:hint="eastAsia"/>
                <w:szCs w:val="21"/>
              </w:rPr>
              <w:t>传  真</w:t>
            </w:r>
          </w:p>
        </w:tc>
        <w:tc>
          <w:tcPr>
            <w:tcW w:w="4426" w:type="dxa"/>
            <w:gridSpan w:val="4"/>
            <w:vMerge/>
            <w:vAlign w:val="center"/>
          </w:tcPr>
          <w:p w:rsidR="00246ACD" w:rsidRDefault="00246ACD" w:rsidP="00676FA3">
            <w:pPr>
              <w:snapToGrid w:val="0"/>
              <w:rPr>
                <w:rFonts w:ascii="宋体" w:hAnsi="宋体"/>
                <w:szCs w:val="21"/>
              </w:rPr>
            </w:pPr>
          </w:p>
        </w:tc>
      </w:tr>
    </w:tbl>
    <w:p w:rsidR="00246ACD" w:rsidRDefault="00246ACD" w:rsidP="00246ACD">
      <w:pPr>
        <w:snapToGrid w:val="0"/>
        <w:spacing w:beforeLines="30" w:before="93"/>
        <w:ind w:firstLineChars="200" w:firstLine="420"/>
        <w:rPr>
          <w:rFonts w:hint="eastAsia"/>
        </w:rPr>
      </w:pPr>
      <w:r>
        <w:rPr>
          <w:rFonts w:ascii="黑体" w:eastAsia="黑体" w:hint="eastAsia"/>
        </w:rPr>
        <w:t>注：射线装置的“主要参数”是指X射线机的电流（mA）和电压（kV）、加速器线束能量等主要性能参数。</w:t>
      </w:r>
    </w:p>
    <w:p w:rsidR="00246ACD" w:rsidRPr="00246ACD" w:rsidRDefault="00246ACD">
      <w:pPr>
        <w:rPr>
          <w:rFonts w:hint="eastAsia"/>
        </w:rPr>
      </w:pPr>
    </w:p>
    <w:sectPr w:rsidR="00246ACD" w:rsidRPr="00246A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42C" w:rsidRDefault="0067642C" w:rsidP="00EE3857">
      <w:r>
        <w:separator/>
      </w:r>
    </w:p>
  </w:endnote>
  <w:endnote w:type="continuationSeparator" w:id="0">
    <w:p w:rsidR="0067642C" w:rsidRDefault="0067642C" w:rsidP="00EE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舒体"/>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42C" w:rsidRDefault="0067642C" w:rsidP="00EE3857">
      <w:r>
        <w:separator/>
      </w:r>
    </w:p>
  </w:footnote>
  <w:footnote w:type="continuationSeparator" w:id="0">
    <w:p w:rsidR="0067642C" w:rsidRDefault="0067642C" w:rsidP="00EE38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E05"/>
    <w:rsid w:val="00025795"/>
    <w:rsid w:val="00246ACD"/>
    <w:rsid w:val="0044183A"/>
    <w:rsid w:val="00540E05"/>
    <w:rsid w:val="0067642C"/>
    <w:rsid w:val="00EE3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F3617"/>
  <w15:chartTrackingRefBased/>
  <w15:docId w15:val="{71174163-8A1C-4CC2-A728-00589C94D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857"/>
    <w:pPr>
      <w:widowControl w:val="0"/>
      <w:jc w:val="both"/>
    </w:pPr>
    <w:rPr>
      <w:rFonts w:ascii="Calibri" w:eastAsia="宋体" w:hAnsi="Calibri" w:cs="Times New Roman"/>
    </w:rPr>
  </w:style>
  <w:style w:type="paragraph" w:styleId="2">
    <w:name w:val="heading 2"/>
    <w:basedOn w:val="a"/>
    <w:next w:val="a"/>
    <w:link w:val="21"/>
    <w:uiPriority w:val="9"/>
    <w:unhideWhenUsed/>
    <w:qFormat/>
    <w:rsid w:val="00EE3857"/>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8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E3857"/>
    <w:rPr>
      <w:sz w:val="18"/>
      <w:szCs w:val="18"/>
    </w:rPr>
  </w:style>
  <w:style w:type="paragraph" w:styleId="a5">
    <w:name w:val="footer"/>
    <w:basedOn w:val="a"/>
    <w:link w:val="a6"/>
    <w:uiPriority w:val="99"/>
    <w:unhideWhenUsed/>
    <w:rsid w:val="00EE3857"/>
    <w:pPr>
      <w:tabs>
        <w:tab w:val="center" w:pos="4153"/>
        <w:tab w:val="right" w:pos="8306"/>
      </w:tabs>
      <w:snapToGrid w:val="0"/>
      <w:jc w:val="left"/>
    </w:pPr>
    <w:rPr>
      <w:sz w:val="18"/>
      <w:szCs w:val="18"/>
    </w:rPr>
  </w:style>
  <w:style w:type="character" w:customStyle="1" w:styleId="a6">
    <w:name w:val="页脚 字符"/>
    <w:basedOn w:val="a0"/>
    <w:link w:val="a5"/>
    <w:uiPriority w:val="99"/>
    <w:rsid w:val="00EE3857"/>
    <w:rPr>
      <w:sz w:val="18"/>
      <w:szCs w:val="18"/>
    </w:rPr>
  </w:style>
  <w:style w:type="character" w:customStyle="1" w:styleId="20">
    <w:name w:val="标题 2 字符"/>
    <w:basedOn w:val="a0"/>
    <w:uiPriority w:val="9"/>
    <w:semiHidden/>
    <w:rsid w:val="00EE3857"/>
    <w:rPr>
      <w:rFonts w:asciiTheme="majorHAnsi" w:eastAsiaTheme="majorEastAsia" w:hAnsiTheme="majorHAnsi" w:cstheme="majorBidi"/>
      <w:b/>
      <w:bCs/>
      <w:sz w:val="32"/>
      <w:szCs w:val="32"/>
    </w:rPr>
  </w:style>
  <w:style w:type="character" w:customStyle="1" w:styleId="21">
    <w:name w:val="标题 2 字符1"/>
    <w:link w:val="2"/>
    <w:uiPriority w:val="9"/>
    <w:rsid w:val="00EE3857"/>
    <w:rPr>
      <w:rFonts w:ascii="Cambria" w:eastAsia="宋体" w:hAnsi="Cambria" w:cs="Times New Roman"/>
      <w:b/>
      <w:bCs/>
      <w:kern w:val="0"/>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p.gov.cn/gkml/zj/wj/200910/W020061027374653704647.doc" TargetMode="External"/><Relationship Id="rId3" Type="http://schemas.openxmlformats.org/officeDocument/2006/relationships/webSettings" Target="webSettings.xml"/><Relationship Id="rId7" Type="http://schemas.openxmlformats.org/officeDocument/2006/relationships/hyperlink" Target="http://www.mep.gov.cn/gkml/zj/wj/200910/W02006102737465369741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p.gov.cn/gkml/zj/wj/200910/W020061027374653688273.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ep.gov.cn/gkml/zj/wj/200910/W02006102737465370328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431</Words>
  <Characters>2462</Characters>
  <Application>Microsoft Office Word</Application>
  <DocSecurity>0</DocSecurity>
  <Lines>20</Lines>
  <Paragraphs>5</Paragraphs>
  <ScaleCrop>false</ScaleCrop>
  <Company>Hewlett-Packard Company</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王旭杰</dc:creator>
  <cp:keywords/>
  <dc:description/>
  <cp:lastModifiedBy>王旭杰</cp:lastModifiedBy>
  <cp:revision>3</cp:revision>
  <dcterms:created xsi:type="dcterms:W3CDTF">2021-11-08T02:54:00Z</dcterms:created>
  <dcterms:modified xsi:type="dcterms:W3CDTF">2021-11-12T06:04:00Z</dcterms:modified>
</cp:coreProperties>
</file>